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818D3" w:rsidRDefault="00BF7778">
      <w:pPr>
        <w:pStyle w:val="Corpotesto"/>
        <w:ind w:left="242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26" style="width:528pt;height:82.25pt;mso-position-horizontal-relative:char;mso-position-vertical-relative:line" coordsize="10560,1645">
            <v:shape id="_x0000_s1029" style="position:absolute;left:120;top:120;width:10440;height:1525" coordorigin="120,120" coordsize="10440,1525" path="m10560,120l120,120r,1405l120,1645r10440,l10560,1525r,-1405xe" fillcolor="gray" stroked="f">
              <v:fill opacity="32896f"/>
              <v:path arrowok="t"/>
            </v:shape>
            <v:rect id="_x0000_s1028" style="position:absolute;width:10440;height:1525" fillcolor="#f1f1f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0560;height:1645" filled="f" stroked="f">
              <v:textbox inset="0,0,0,0">
                <w:txbxContent>
                  <w:p w:rsidR="00C818D3" w:rsidRDefault="00BF7778">
                    <w:pPr>
                      <w:spacing w:before="69"/>
                      <w:ind w:left="3797" w:right="329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65F91"/>
                        <w:sz w:val="28"/>
                      </w:rPr>
                      <w:t>OSSERVAZIONE SISTEMATICA</w:t>
                    </w:r>
                  </w:p>
                  <w:p w:rsidR="00C818D3" w:rsidRDefault="00BF7778">
                    <w:pPr>
                      <w:spacing w:before="171" w:line="360" w:lineRule="auto"/>
                      <w:ind w:left="3402" w:right="270" w:hanging="165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65F91"/>
                        <w:sz w:val="28"/>
                      </w:rPr>
                      <w:t>Griglia per l’individuazione di aree relative ai Bisogni Educativi Speciali per la Scuola del primo e del secondo ciclo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18D3" w:rsidRDefault="00C818D3">
      <w:pPr>
        <w:pStyle w:val="Corpotesto"/>
        <w:rPr>
          <w:rFonts w:ascii="Times New Roman"/>
          <w:b w:val="0"/>
          <w:sz w:val="20"/>
        </w:rPr>
      </w:pPr>
    </w:p>
    <w:p w:rsidR="00C818D3" w:rsidRDefault="00C818D3">
      <w:pPr>
        <w:pStyle w:val="Corpotesto"/>
        <w:rPr>
          <w:rFonts w:ascii="Times New Roman"/>
          <w:b w:val="0"/>
          <w:sz w:val="20"/>
        </w:rPr>
      </w:pPr>
    </w:p>
    <w:p w:rsidR="00C818D3" w:rsidRDefault="00C818D3">
      <w:pPr>
        <w:pStyle w:val="Corpotesto"/>
        <w:rPr>
          <w:rFonts w:ascii="Times New Roman"/>
          <w:b w:val="0"/>
          <w:sz w:val="20"/>
        </w:rPr>
      </w:pPr>
    </w:p>
    <w:p w:rsidR="00C818D3" w:rsidRDefault="00C818D3">
      <w:pPr>
        <w:pStyle w:val="Corpotesto"/>
        <w:spacing w:before="2"/>
        <w:rPr>
          <w:rFonts w:ascii="Times New Roman"/>
          <w:b w:val="0"/>
          <w:sz w:val="28"/>
        </w:rPr>
      </w:pPr>
    </w:p>
    <w:p w:rsidR="00C818D3" w:rsidRDefault="00BF7778">
      <w:pPr>
        <w:pStyle w:val="Corpotesto"/>
        <w:spacing w:before="51"/>
        <w:ind w:right="500"/>
        <w:jc w:val="center"/>
      </w:pPr>
      <w:r>
        <w:t xml:space="preserve">Istituzione scolastica </w:t>
      </w:r>
      <w:r>
        <w:rPr>
          <w:color w:val="BEBEBE"/>
        </w:rPr>
        <w:t>………………………………………………………………………………………………………………….</w:t>
      </w:r>
    </w:p>
    <w:p w:rsidR="00C818D3" w:rsidRDefault="00C818D3">
      <w:pPr>
        <w:spacing w:before="10"/>
        <w:rPr>
          <w:b/>
          <w:sz w:val="28"/>
        </w:rPr>
      </w:pPr>
    </w:p>
    <w:p w:rsidR="00C818D3" w:rsidRDefault="00BF7778">
      <w:pPr>
        <w:pStyle w:val="Corpotesto"/>
        <w:tabs>
          <w:tab w:val="left" w:pos="7065"/>
          <w:tab w:val="left" w:pos="8465"/>
        </w:tabs>
        <w:ind w:right="584"/>
        <w:jc w:val="center"/>
      </w:pPr>
      <w:r>
        <w:t xml:space="preserve">Alunno/a </w:t>
      </w:r>
      <w:r>
        <w:rPr>
          <w:color w:val="BEBEBE"/>
        </w:rPr>
        <w:t xml:space="preserve">…………………………………………………………………… </w:t>
      </w:r>
      <w:r>
        <w:rPr>
          <w:color w:val="BEBEBE"/>
          <w:spacing w:val="52"/>
        </w:rPr>
        <w:t xml:space="preserve"> </w:t>
      </w:r>
      <w:r>
        <w:t xml:space="preserve">Classe </w:t>
      </w:r>
      <w:r>
        <w:rPr>
          <w:color w:val="BEBEBE"/>
        </w:rPr>
        <w:t>……….</w:t>
      </w:r>
      <w:r>
        <w:rPr>
          <w:color w:val="BEBEBE"/>
        </w:rPr>
        <w:tab/>
      </w:r>
      <w:r>
        <w:t>Sez.</w:t>
      </w:r>
      <w:r>
        <w:rPr>
          <w:spacing w:val="-1"/>
        </w:rPr>
        <w:t xml:space="preserve"> </w:t>
      </w:r>
      <w:r>
        <w:rPr>
          <w:color w:val="BEBEBE"/>
        </w:rPr>
        <w:t>…………</w:t>
      </w:r>
      <w:r>
        <w:rPr>
          <w:color w:val="BEBEBE"/>
        </w:rPr>
        <w:tab/>
      </w:r>
      <w:r>
        <w:t xml:space="preserve">Docente compilatore </w:t>
      </w:r>
      <w:r>
        <w:rPr>
          <w:color w:val="BEBEBE"/>
        </w:rPr>
        <w:t>………………………………………………………</w:t>
      </w:r>
    </w:p>
    <w:p w:rsidR="00C818D3" w:rsidRDefault="00C818D3">
      <w:pPr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78"/>
        <w:gridCol w:w="1136"/>
        <w:gridCol w:w="1136"/>
        <w:gridCol w:w="1133"/>
        <w:gridCol w:w="1136"/>
      </w:tblGrid>
      <w:tr w:rsidR="00C818D3">
        <w:trPr>
          <w:trHeight w:val="537"/>
        </w:trPr>
        <w:tc>
          <w:tcPr>
            <w:tcW w:w="10454" w:type="dxa"/>
            <w:gridSpan w:val="2"/>
            <w:shd w:val="clear" w:color="auto" w:fill="CCFF99"/>
          </w:tcPr>
          <w:p w:rsidR="00C818D3" w:rsidRDefault="00BF7778">
            <w:pPr>
              <w:pStyle w:val="TableParagraph"/>
              <w:spacing w:line="338" w:lineRule="exact"/>
              <w:ind w:left="2730" w:right="27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 della relazionalità</w:t>
            </w:r>
          </w:p>
        </w:tc>
        <w:tc>
          <w:tcPr>
            <w:tcW w:w="1136" w:type="dxa"/>
            <w:shd w:val="clear" w:color="auto" w:fill="F1F1F1"/>
          </w:tcPr>
          <w:p w:rsidR="00C818D3" w:rsidRDefault="00BF7778">
            <w:pPr>
              <w:pStyle w:val="TableParagraph"/>
              <w:spacing w:line="266" w:lineRule="exact"/>
              <w:ind w:left="215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6" w:type="dxa"/>
            <w:shd w:val="clear" w:color="auto" w:fill="F1F1F1"/>
          </w:tcPr>
          <w:p w:rsidR="00C818D3" w:rsidRDefault="00BF7778">
            <w:pPr>
              <w:pStyle w:val="TableParagraph"/>
              <w:spacing w:line="266" w:lineRule="exact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3" w:type="dxa"/>
            <w:shd w:val="clear" w:color="auto" w:fill="F1F1F1"/>
          </w:tcPr>
          <w:p w:rsidR="00C818D3" w:rsidRDefault="00BF7778">
            <w:pPr>
              <w:pStyle w:val="TableParagraph"/>
              <w:spacing w:line="266" w:lineRule="exact"/>
              <w:ind w:left="168" w:right="162"/>
              <w:jc w:val="center"/>
              <w:rPr>
                <w:b/>
              </w:rPr>
            </w:pPr>
            <w:r>
              <w:rPr>
                <w:b/>
              </w:rPr>
              <w:t>Qualche</w:t>
            </w:r>
          </w:p>
          <w:p w:rsidR="00C818D3" w:rsidRDefault="00BF7778">
            <w:pPr>
              <w:pStyle w:val="TableParagraph"/>
              <w:spacing w:line="252" w:lineRule="exact"/>
              <w:ind w:left="168" w:right="155"/>
              <w:jc w:val="center"/>
              <w:rPr>
                <w:b/>
              </w:rPr>
            </w:pPr>
            <w:r>
              <w:rPr>
                <w:b/>
              </w:rPr>
              <w:t>volta</w:t>
            </w:r>
          </w:p>
        </w:tc>
        <w:tc>
          <w:tcPr>
            <w:tcW w:w="1136" w:type="dxa"/>
            <w:shd w:val="clear" w:color="auto" w:fill="F1F1F1"/>
          </w:tcPr>
          <w:p w:rsidR="00C818D3" w:rsidRDefault="00BF7778">
            <w:pPr>
              <w:pStyle w:val="TableParagraph"/>
              <w:spacing w:line="266" w:lineRule="exact"/>
              <w:ind w:left="371" w:right="360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Si relaziona correttamente con i compagni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 xml:space="preserve">Si relaziona correttamente con </w:t>
            </w:r>
            <w:proofErr w:type="gramStart"/>
            <w:r>
              <w:t>le figura</w:t>
            </w:r>
            <w:proofErr w:type="gramEnd"/>
            <w:r>
              <w:t xml:space="preserve"> adulte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3.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Ha difficoltà a comunicare con i compagni; è chiuso, introverso, riservato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4.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Tende a isolarsi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5.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Si relaziona con un piccolo numero di persone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6.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Assume ruoli dominanti anche prevaricando i compagni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7.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Ricorre ad offese gravi, minacce ed aggressioni fisiche nei confronti dei compagni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8.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Tende a negare i comportamenti ostili messi in atto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9.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Tende a opporsi alle regole della scuola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</w:tbl>
    <w:p w:rsidR="00C818D3" w:rsidRDefault="00C818D3">
      <w:pPr>
        <w:rPr>
          <w:rFonts w:ascii="Times New Roman"/>
        </w:rPr>
        <w:sectPr w:rsidR="00C818D3">
          <w:footerReference w:type="default" r:id="rId6"/>
          <w:type w:val="continuous"/>
          <w:pgSz w:w="16840" w:h="11910" w:orient="landscape"/>
          <w:pgMar w:top="680" w:right="700" w:bottom="1400" w:left="920" w:header="720" w:footer="1202" w:gutter="0"/>
          <w:cols w:space="720"/>
        </w:sectPr>
      </w:pPr>
    </w:p>
    <w:p w:rsidR="00C818D3" w:rsidRDefault="00C818D3">
      <w:pPr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78"/>
        <w:gridCol w:w="1136"/>
        <w:gridCol w:w="1136"/>
        <w:gridCol w:w="1133"/>
        <w:gridCol w:w="1136"/>
      </w:tblGrid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10.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Assume atteggiamenti di disturbo durante il cambio dell’ora o la ricreazione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11.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Assume atteggiamenti di disturbo durante le spiegazioni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7" w:lineRule="exact"/>
              <w:ind w:left="107"/>
            </w:pPr>
            <w:r>
              <w:t>12.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7" w:lineRule="exact"/>
              <w:ind w:left="107"/>
            </w:pPr>
            <w:r>
              <w:t>Assume atteggiamenti di disturbo all’entrata e all’uscita della scuola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3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13.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Assume atteggiamenti di sfida con i coetanei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14.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Attiva frequenti comportamenti di sfida nei confronti dell’insegnante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15.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Ha rispetto dei materiali presenti nell’ambiente scuola (arredi, computer, LIM, …)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16.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Sa controllare i propri interventi verbali usando un registro adeguato alle situazioni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17.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Sa controllare le proprie manifestazioni emotive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18.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 xml:space="preserve">Mette in atto meccanismi di fuga e di </w:t>
            </w:r>
            <w:proofErr w:type="spellStart"/>
            <w:r>
              <w:t>evitamento</w:t>
            </w:r>
            <w:proofErr w:type="spellEnd"/>
            <w:r>
              <w:t xml:space="preserve"> di fronte agli impegni scolastici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19.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Frequenta con regolarità la scuola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20.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Riesce a seguire le attività mostrando concentrazione e attenzione adeguate alla situazione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21.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Ha difficoltà a mantenere l’attenzione per un periodo prolungato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22.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Ha difficoltà ad affrontare compiti troppo lunghi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23.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Passa continuamente da un’attività ad un’altra non portando a termine il lavoro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3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24.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Partecipa alle discussioni collettive rispettando il turno di parola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25.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Interrompe le attività in classe continuamente con una certa invadenza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</w:tbl>
    <w:p w:rsidR="00C818D3" w:rsidRDefault="00C818D3">
      <w:pPr>
        <w:rPr>
          <w:rFonts w:ascii="Times New Roman"/>
        </w:rPr>
        <w:sectPr w:rsidR="00C818D3">
          <w:pgSz w:w="16840" w:h="11910" w:orient="landscape"/>
          <w:pgMar w:top="1100" w:right="700" w:bottom="1400" w:left="920" w:header="0" w:footer="1202" w:gutter="0"/>
          <w:cols w:space="720"/>
        </w:sectPr>
      </w:pPr>
    </w:p>
    <w:p w:rsidR="00C818D3" w:rsidRDefault="00C818D3">
      <w:pPr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78"/>
        <w:gridCol w:w="1136"/>
        <w:gridCol w:w="1136"/>
        <w:gridCol w:w="1133"/>
        <w:gridCol w:w="1136"/>
      </w:tblGrid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26.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Porta a termine i compiti assegnati a scuola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27.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Porta a termine i compiti assegnati a casa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</w:tbl>
    <w:p w:rsidR="00C818D3" w:rsidRDefault="00C818D3">
      <w:pPr>
        <w:rPr>
          <w:b/>
          <w:sz w:val="20"/>
        </w:rPr>
      </w:pPr>
    </w:p>
    <w:p w:rsidR="00C818D3" w:rsidRDefault="00C818D3">
      <w:pPr>
        <w:rPr>
          <w:b/>
          <w:sz w:val="20"/>
        </w:rPr>
      </w:pPr>
    </w:p>
    <w:p w:rsidR="00C818D3" w:rsidRDefault="00C818D3">
      <w:pPr>
        <w:rPr>
          <w:b/>
          <w:sz w:val="20"/>
        </w:rPr>
      </w:pPr>
    </w:p>
    <w:p w:rsidR="00C818D3" w:rsidRDefault="00C818D3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78"/>
        <w:gridCol w:w="1136"/>
        <w:gridCol w:w="1136"/>
        <w:gridCol w:w="1133"/>
        <w:gridCol w:w="1136"/>
      </w:tblGrid>
      <w:tr w:rsidR="00C818D3">
        <w:trPr>
          <w:trHeight w:val="537"/>
        </w:trPr>
        <w:tc>
          <w:tcPr>
            <w:tcW w:w="10454" w:type="dxa"/>
            <w:gridSpan w:val="2"/>
            <w:shd w:val="clear" w:color="auto" w:fill="F1DBDB"/>
          </w:tcPr>
          <w:p w:rsidR="00C818D3" w:rsidRDefault="00BF7778">
            <w:pPr>
              <w:pStyle w:val="TableParagraph"/>
              <w:spacing w:line="338" w:lineRule="exact"/>
              <w:ind w:left="2730" w:right="27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 emotivo-motivazionale</w:t>
            </w:r>
          </w:p>
        </w:tc>
        <w:tc>
          <w:tcPr>
            <w:tcW w:w="1136" w:type="dxa"/>
            <w:shd w:val="clear" w:color="auto" w:fill="F1F1F1"/>
          </w:tcPr>
          <w:p w:rsidR="00C818D3" w:rsidRDefault="00BF7778">
            <w:pPr>
              <w:pStyle w:val="TableParagraph"/>
              <w:spacing w:line="266" w:lineRule="exact"/>
              <w:ind w:left="215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6" w:type="dxa"/>
            <w:shd w:val="clear" w:color="auto" w:fill="F1F1F1"/>
          </w:tcPr>
          <w:p w:rsidR="00C818D3" w:rsidRDefault="00BF7778">
            <w:pPr>
              <w:pStyle w:val="TableParagraph"/>
              <w:spacing w:line="266" w:lineRule="exact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3" w:type="dxa"/>
            <w:shd w:val="clear" w:color="auto" w:fill="F1F1F1"/>
          </w:tcPr>
          <w:p w:rsidR="00C818D3" w:rsidRDefault="00BF7778">
            <w:pPr>
              <w:pStyle w:val="TableParagraph"/>
              <w:spacing w:line="266" w:lineRule="exact"/>
              <w:ind w:left="168" w:right="162"/>
              <w:jc w:val="center"/>
              <w:rPr>
                <w:b/>
              </w:rPr>
            </w:pPr>
            <w:r>
              <w:rPr>
                <w:b/>
              </w:rPr>
              <w:t>Qualche</w:t>
            </w:r>
          </w:p>
          <w:p w:rsidR="00C818D3" w:rsidRDefault="00BF7778">
            <w:pPr>
              <w:pStyle w:val="TableParagraph"/>
              <w:spacing w:before="3" w:line="248" w:lineRule="exact"/>
              <w:ind w:left="168" w:right="155"/>
              <w:jc w:val="center"/>
              <w:rPr>
                <w:b/>
              </w:rPr>
            </w:pPr>
            <w:r>
              <w:rPr>
                <w:b/>
              </w:rPr>
              <w:t>volta</w:t>
            </w:r>
          </w:p>
        </w:tc>
        <w:tc>
          <w:tcPr>
            <w:tcW w:w="1136" w:type="dxa"/>
            <w:shd w:val="clear" w:color="auto" w:fill="F1F1F1"/>
          </w:tcPr>
          <w:p w:rsidR="00C818D3" w:rsidRDefault="00BF7778">
            <w:pPr>
              <w:pStyle w:val="TableParagraph"/>
              <w:spacing w:line="266" w:lineRule="exact"/>
              <w:ind w:left="371" w:right="360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Ha una bassa autostima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Non ha fiducia nelle proprie capacità, è disorientato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Manifesta risposte emotive inappropriate alla situazione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7" w:lineRule="exact"/>
              <w:ind w:left="107"/>
            </w:pPr>
            <w:r>
              <w:t>4.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Mostra reazioni scarse o eccessive di fronte ad una situazione (per esempio si abbatte eccessivamente a</w:t>
            </w:r>
          </w:p>
          <w:p w:rsidR="00C818D3" w:rsidRDefault="00BF7778">
            <w:pPr>
              <w:pStyle w:val="TableParagraph"/>
              <w:spacing w:line="252" w:lineRule="exact"/>
              <w:ind w:left="107"/>
            </w:pPr>
            <w:r>
              <w:t>causa di un insuccesso scolastico, …)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3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Mostra una eccessiva preoccupazione durante le verifiche e nelle interrogazioni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6.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Risponde precipitosamente prima che sia terminata la domanda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7.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Mostra maggiore curiosità per le attività laboratoriali (manipolazione, teatro, …) ed extra-scolastiche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8.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È maggiormente motivato quando gli si propongono attività pratiche anche al di fuori del contesto</w:t>
            </w:r>
          </w:p>
          <w:p w:rsidR="00C818D3" w:rsidRDefault="00BF7778">
            <w:pPr>
              <w:pStyle w:val="TableParagraph"/>
              <w:spacing w:line="252" w:lineRule="exact"/>
              <w:ind w:left="107"/>
            </w:pPr>
            <w:r>
              <w:t>scolastico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3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9.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Tende a non assumersi responsabilità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10.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Mostra insicurezza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11.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 xml:space="preserve">Non ha atteggiamenti critici nei confronti degli altri e di </w:t>
            </w:r>
            <w:proofErr w:type="gramStart"/>
            <w:r>
              <w:t>se</w:t>
            </w:r>
            <w:proofErr w:type="gramEnd"/>
            <w:r>
              <w:t xml:space="preserve"> stesso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12.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Manifesta crisi di collera improvvise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</w:tbl>
    <w:p w:rsidR="00C818D3" w:rsidRDefault="00C818D3">
      <w:pPr>
        <w:rPr>
          <w:rFonts w:ascii="Times New Roman"/>
        </w:rPr>
        <w:sectPr w:rsidR="00C818D3">
          <w:pgSz w:w="16840" w:h="11910" w:orient="landscape"/>
          <w:pgMar w:top="1100" w:right="700" w:bottom="1400" w:left="920" w:header="0" w:footer="1202" w:gutter="0"/>
          <w:cols w:space="720"/>
        </w:sectPr>
      </w:pPr>
    </w:p>
    <w:p w:rsidR="00C818D3" w:rsidRDefault="00C818D3">
      <w:pPr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78"/>
        <w:gridCol w:w="1136"/>
        <w:gridCol w:w="1136"/>
        <w:gridCol w:w="1133"/>
        <w:gridCol w:w="1136"/>
      </w:tblGrid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13.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Tende ad evitare il contatto visivo nel relazionarsi agli altri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14.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Ha difficoltà ad adattarsi alle novità e ai cambiamenti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7" w:lineRule="exact"/>
              <w:ind w:left="107"/>
            </w:pPr>
            <w:r>
              <w:t>15.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7" w:lineRule="exact"/>
              <w:ind w:left="107"/>
            </w:pPr>
            <w:r>
              <w:t>Ha comportamenti di routine e ripetitivi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</w:tbl>
    <w:p w:rsidR="00C818D3" w:rsidRDefault="00C818D3">
      <w:pPr>
        <w:rPr>
          <w:b/>
          <w:sz w:val="20"/>
        </w:rPr>
      </w:pPr>
    </w:p>
    <w:p w:rsidR="00C818D3" w:rsidRDefault="00C818D3">
      <w:pPr>
        <w:rPr>
          <w:b/>
          <w:sz w:val="20"/>
        </w:rPr>
      </w:pPr>
    </w:p>
    <w:p w:rsidR="00C818D3" w:rsidRDefault="00C818D3">
      <w:pPr>
        <w:rPr>
          <w:b/>
          <w:sz w:val="20"/>
        </w:rPr>
      </w:pPr>
    </w:p>
    <w:p w:rsidR="00C818D3" w:rsidRDefault="00C818D3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78"/>
        <w:gridCol w:w="1136"/>
        <w:gridCol w:w="1136"/>
        <w:gridCol w:w="1133"/>
        <w:gridCol w:w="1136"/>
      </w:tblGrid>
      <w:tr w:rsidR="00C818D3">
        <w:trPr>
          <w:trHeight w:val="534"/>
        </w:trPr>
        <w:tc>
          <w:tcPr>
            <w:tcW w:w="10454" w:type="dxa"/>
            <w:gridSpan w:val="2"/>
            <w:shd w:val="clear" w:color="auto" w:fill="DAEDF3"/>
          </w:tcPr>
          <w:p w:rsidR="00C818D3" w:rsidRDefault="00BF7778">
            <w:pPr>
              <w:pStyle w:val="TableParagraph"/>
              <w:spacing w:line="339" w:lineRule="exact"/>
              <w:ind w:left="2730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 socio-economico-culturale-linguistica</w:t>
            </w:r>
          </w:p>
        </w:tc>
        <w:tc>
          <w:tcPr>
            <w:tcW w:w="1136" w:type="dxa"/>
            <w:shd w:val="clear" w:color="auto" w:fill="F1F1F1"/>
          </w:tcPr>
          <w:p w:rsidR="00C818D3" w:rsidRDefault="00BF7778">
            <w:pPr>
              <w:pStyle w:val="TableParagraph"/>
              <w:spacing w:line="266" w:lineRule="exact"/>
              <w:ind w:left="215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6" w:type="dxa"/>
            <w:shd w:val="clear" w:color="auto" w:fill="F1F1F1"/>
          </w:tcPr>
          <w:p w:rsidR="00C818D3" w:rsidRDefault="00BF7778">
            <w:pPr>
              <w:pStyle w:val="TableParagraph"/>
              <w:spacing w:line="266" w:lineRule="exact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3" w:type="dxa"/>
            <w:shd w:val="clear" w:color="auto" w:fill="F1F1F1"/>
          </w:tcPr>
          <w:p w:rsidR="00C818D3" w:rsidRDefault="00BF7778">
            <w:pPr>
              <w:pStyle w:val="TableParagraph"/>
              <w:spacing w:line="266" w:lineRule="exact"/>
              <w:ind w:left="168" w:right="162"/>
              <w:jc w:val="center"/>
              <w:rPr>
                <w:b/>
              </w:rPr>
            </w:pPr>
            <w:r>
              <w:rPr>
                <w:b/>
              </w:rPr>
              <w:t>Qualche</w:t>
            </w:r>
          </w:p>
          <w:p w:rsidR="00C818D3" w:rsidRDefault="00BF7778">
            <w:pPr>
              <w:pStyle w:val="TableParagraph"/>
              <w:spacing w:line="248" w:lineRule="exact"/>
              <w:ind w:left="168" w:right="155"/>
              <w:jc w:val="center"/>
              <w:rPr>
                <w:b/>
              </w:rPr>
            </w:pPr>
            <w:r>
              <w:rPr>
                <w:b/>
              </w:rPr>
              <w:t>volta</w:t>
            </w:r>
          </w:p>
        </w:tc>
        <w:tc>
          <w:tcPr>
            <w:tcW w:w="1136" w:type="dxa"/>
            <w:shd w:val="clear" w:color="auto" w:fill="F1F1F1"/>
          </w:tcPr>
          <w:p w:rsidR="00C818D3" w:rsidRDefault="00BF7778">
            <w:pPr>
              <w:pStyle w:val="TableParagraph"/>
              <w:spacing w:line="266" w:lineRule="exact"/>
              <w:ind w:left="371" w:right="360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La famiglia sostiene l’impegno e la motivazione dell’alunno nei compiti a casa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La famiglia verifica che vengano portati a scuola i necessari materiali scolastici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7" w:lineRule="exact"/>
              <w:ind w:left="107"/>
            </w:pPr>
            <w:r>
              <w:t>3.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7" w:lineRule="exact"/>
              <w:ind w:left="107"/>
            </w:pPr>
            <w:r>
              <w:t>La famiglia favorisce l’autonomia dell’alunno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3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4.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Vive in un contesto familiare problematico (separazione, disaccordi coniugali, delinquenza, …)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5.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La famiglia ha difficoltà a seguire i figli nell’organizzazione scolastica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6.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Il suo percorso è seguito dai servizi sociali e dal Tribunale dei Minori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SI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NO</w:t>
            </w:r>
          </w:p>
        </w:tc>
        <w:tc>
          <w:tcPr>
            <w:tcW w:w="2269" w:type="dxa"/>
            <w:gridSpan w:val="2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3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7.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Vive in una casa famiglia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SI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NO</w:t>
            </w:r>
          </w:p>
        </w:tc>
        <w:tc>
          <w:tcPr>
            <w:tcW w:w="2269" w:type="dxa"/>
            <w:gridSpan w:val="2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874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8.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È affidato ad altre figure parentali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SI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NO</w:t>
            </w:r>
          </w:p>
        </w:tc>
        <w:tc>
          <w:tcPr>
            <w:tcW w:w="2269" w:type="dxa"/>
            <w:gridSpan w:val="2"/>
          </w:tcPr>
          <w:p w:rsidR="00C818D3" w:rsidRDefault="00BF777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Quali?</w:t>
            </w:r>
          </w:p>
          <w:p w:rsidR="00C818D3" w:rsidRDefault="00BF777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9.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Appartiene ad un ambiente socio-economico svantaggiato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SI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NO</w:t>
            </w:r>
          </w:p>
        </w:tc>
        <w:tc>
          <w:tcPr>
            <w:tcW w:w="2269" w:type="dxa"/>
            <w:gridSpan w:val="2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10.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Il territorio in cui vive è deprivato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SI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NO</w:t>
            </w:r>
          </w:p>
        </w:tc>
        <w:tc>
          <w:tcPr>
            <w:tcW w:w="2269" w:type="dxa"/>
            <w:gridSpan w:val="2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</w:tbl>
    <w:p w:rsidR="00C818D3" w:rsidRDefault="00C818D3">
      <w:pPr>
        <w:rPr>
          <w:rFonts w:ascii="Times New Roman"/>
        </w:rPr>
        <w:sectPr w:rsidR="00C818D3">
          <w:pgSz w:w="16840" w:h="11910" w:orient="landscape"/>
          <w:pgMar w:top="1100" w:right="700" w:bottom="1400" w:left="920" w:header="0" w:footer="1202" w:gutter="0"/>
          <w:cols w:space="720"/>
        </w:sectPr>
      </w:pPr>
    </w:p>
    <w:p w:rsidR="00C818D3" w:rsidRDefault="00C818D3">
      <w:pPr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78"/>
        <w:gridCol w:w="1136"/>
        <w:gridCol w:w="1136"/>
        <w:gridCol w:w="1133"/>
        <w:gridCol w:w="1136"/>
      </w:tblGrid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11.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Il territorio non ha luoghi di incontro e di accoglienza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SI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NO</w:t>
            </w:r>
          </w:p>
        </w:tc>
        <w:tc>
          <w:tcPr>
            <w:tcW w:w="2269" w:type="dxa"/>
            <w:gridSpan w:val="2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12.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Nell’extra-scuola frequenta ambienti devianti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SI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NO</w:t>
            </w:r>
          </w:p>
        </w:tc>
        <w:tc>
          <w:tcPr>
            <w:tcW w:w="2269" w:type="dxa"/>
            <w:gridSpan w:val="2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87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7" w:lineRule="exact"/>
              <w:ind w:left="107"/>
            </w:pPr>
            <w:r>
              <w:t>13.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7" w:lineRule="exact"/>
              <w:ind w:left="107"/>
            </w:pPr>
            <w:r>
              <w:t>Proviene da un altro Paese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SI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NO</w:t>
            </w:r>
          </w:p>
        </w:tc>
        <w:tc>
          <w:tcPr>
            <w:tcW w:w="2269" w:type="dxa"/>
            <w:gridSpan w:val="2"/>
          </w:tcPr>
          <w:p w:rsidR="00C818D3" w:rsidRDefault="00BF7778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Quale?</w:t>
            </w:r>
          </w:p>
          <w:p w:rsidR="00C818D3" w:rsidRDefault="00BF777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14.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Si esprime prevalentemente in dialetto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SI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NO</w:t>
            </w:r>
          </w:p>
        </w:tc>
        <w:tc>
          <w:tcPr>
            <w:tcW w:w="2269" w:type="dxa"/>
            <w:gridSpan w:val="2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15.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Si assenta frequentemente dalla scuola per problemi di salute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SI</w:t>
            </w:r>
          </w:p>
        </w:tc>
        <w:tc>
          <w:tcPr>
            <w:tcW w:w="1136" w:type="dxa"/>
          </w:tcPr>
          <w:p w:rsidR="00C818D3" w:rsidRDefault="00BF7778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NO</w:t>
            </w:r>
          </w:p>
        </w:tc>
        <w:tc>
          <w:tcPr>
            <w:tcW w:w="2269" w:type="dxa"/>
            <w:gridSpan w:val="2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14995" w:type="dxa"/>
            <w:gridSpan w:val="6"/>
            <w:tcBorders>
              <w:left w:val="nil"/>
              <w:right w:val="nil"/>
            </w:tcBorders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7"/>
        </w:trPr>
        <w:tc>
          <w:tcPr>
            <w:tcW w:w="10454" w:type="dxa"/>
            <w:gridSpan w:val="2"/>
            <w:shd w:val="clear" w:color="auto" w:fill="FCE9D9"/>
          </w:tcPr>
          <w:p w:rsidR="00C818D3" w:rsidRDefault="00BF7778">
            <w:pPr>
              <w:pStyle w:val="TableParagraph"/>
              <w:ind w:left="2730" w:right="2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 cognitiva – Area linguistica</w:t>
            </w:r>
          </w:p>
        </w:tc>
        <w:tc>
          <w:tcPr>
            <w:tcW w:w="1136" w:type="dxa"/>
            <w:shd w:val="clear" w:color="auto" w:fill="F1F1F1"/>
          </w:tcPr>
          <w:p w:rsidR="00C818D3" w:rsidRDefault="00BF7778">
            <w:pPr>
              <w:pStyle w:val="TableParagraph"/>
              <w:spacing w:before="1"/>
              <w:ind w:left="215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6" w:type="dxa"/>
            <w:shd w:val="clear" w:color="auto" w:fill="F1F1F1"/>
          </w:tcPr>
          <w:p w:rsidR="00C818D3" w:rsidRDefault="00BF7778">
            <w:pPr>
              <w:pStyle w:val="TableParagraph"/>
              <w:spacing w:before="1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3" w:type="dxa"/>
            <w:shd w:val="clear" w:color="auto" w:fill="F1F1F1"/>
          </w:tcPr>
          <w:p w:rsidR="00C818D3" w:rsidRDefault="00BF7778">
            <w:pPr>
              <w:pStyle w:val="TableParagraph"/>
              <w:spacing w:before="1" w:line="268" w:lineRule="exact"/>
              <w:ind w:left="168" w:right="162"/>
              <w:jc w:val="center"/>
              <w:rPr>
                <w:b/>
              </w:rPr>
            </w:pPr>
            <w:r>
              <w:rPr>
                <w:b/>
              </w:rPr>
              <w:t>Qualche</w:t>
            </w:r>
          </w:p>
          <w:p w:rsidR="00C818D3" w:rsidRDefault="00BF7778">
            <w:pPr>
              <w:pStyle w:val="TableParagraph"/>
              <w:spacing w:line="248" w:lineRule="exact"/>
              <w:ind w:left="168" w:right="155"/>
              <w:jc w:val="center"/>
              <w:rPr>
                <w:b/>
              </w:rPr>
            </w:pPr>
            <w:r>
              <w:rPr>
                <w:b/>
              </w:rPr>
              <w:t>volta</w:t>
            </w:r>
          </w:p>
        </w:tc>
        <w:tc>
          <w:tcPr>
            <w:tcW w:w="1136" w:type="dxa"/>
            <w:shd w:val="clear" w:color="auto" w:fill="F1F1F1"/>
          </w:tcPr>
          <w:p w:rsidR="00C818D3" w:rsidRDefault="00BF7778">
            <w:pPr>
              <w:pStyle w:val="TableParagraph"/>
              <w:spacing w:before="1"/>
              <w:ind w:left="371" w:right="360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Ha difficoltà nella comprensione di informazioni verbali orali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3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2.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Ha difficoltà nella espressione di informazioni verbali orali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Riesce a mantenere l’attenzione durante l’ascolto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Mostra una certa lentezza nella comprensione e nella rielaborazione di un messaggio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Produce frasi sintatticamente corrette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6.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Ha una competenza lessicale ridotta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7.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Oralmente si esprime rispettando la coesione e la coerenza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8.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Usa prevalentemente un lessico di registro colloquiale e familiare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3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9.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Memorizza e recupera difficilmente termini specifici delle discipline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</w:tbl>
    <w:p w:rsidR="00C818D3" w:rsidRDefault="00C818D3">
      <w:pPr>
        <w:rPr>
          <w:rFonts w:ascii="Times New Roman"/>
        </w:rPr>
        <w:sectPr w:rsidR="00C818D3">
          <w:pgSz w:w="16840" w:h="11910" w:orient="landscape"/>
          <w:pgMar w:top="1100" w:right="700" w:bottom="1400" w:left="920" w:header="0" w:footer="1202" w:gutter="0"/>
          <w:cols w:space="720"/>
        </w:sectPr>
      </w:pPr>
    </w:p>
    <w:p w:rsidR="00C818D3" w:rsidRDefault="00C818D3">
      <w:pPr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78"/>
        <w:gridCol w:w="1136"/>
        <w:gridCol w:w="1136"/>
        <w:gridCol w:w="1133"/>
        <w:gridCol w:w="1136"/>
      </w:tblGrid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10.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Comprende il linguaggio specifico delle discipline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11.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Riferisce un argomento di studio con un registro linguistico non adeguato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7" w:lineRule="exact"/>
              <w:ind w:left="107"/>
            </w:pPr>
            <w:r>
              <w:t>12.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7" w:lineRule="exact"/>
              <w:ind w:left="107"/>
            </w:pPr>
            <w:r>
              <w:t>Ha necessità di usare una scaletta durante le interrogazioni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3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13.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Comprende le informazioni significative di messaggi provenienti dai media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14.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 w:line="268" w:lineRule="exact"/>
              <w:ind w:left="107"/>
            </w:pPr>
            <w:r>
              <w:t>Riferisce oralmente su un argomento di studio servendosi di materiale di supporto (cartine, grafici, tabelle,</w:t>
            </w:r>
          </w:p>
          <w:p w:rsidR="00C818D3" w:rsidRDefault="00BF7778">
            <w:pPr>
              <w:pStyle w:val="TableParagraph"/>
              <w:spacing w:line="248" w:lineRule="exact"/>
              <w:ind w:left="107"/>
            </w:pPr>
            <w:r>
              <w:t>schemi, mappe, …)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15.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Legge lentamente con frequenti pause ed errori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16.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Mostra di affaticarsi nella lettura prolungata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17.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Preferisce leggere silenziosamente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18.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Evita il compito di lettura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19.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 w:line="268" w:lineRule="exact"/>
              <w:ind w:left="107"/>
            </w:pPr>
            <w:r>
              <w:t xml:space="preserve">Utilizza strategie e tecniche di studio funzionali (sottolinea, evidenzia, scrive note, prende </w:t>
            </w:r>
            <w:proofErr w:type="gramStart"/>
            <w:r>
              <w:t>appunti,…</w:t>
            </w:r>
            <w:proofErr w:type="gramEnd"/>
            <w:r>
              <w:t>) alla</w:t>
            </w:r>
          </w:p>
          <w:p w:rsidR="00C818D3" w:rsidRDefault="00BF7778">
            <w:pPr>
              <w:pStyle w:val="TableParagraph"/>
              <w:spacing w:line="248" w:lineRule="exact"/>
              <w:ind w:left="107"/>
            </w:pPr>
            <w:r>
              <w:t>comprensione del testo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20.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Scrive in modo ortograficamente corretto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21.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Mostra difficoltà nella fase dell’ideazione di un testo scritto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22.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Mostra difficoltà nella fase di stesura di un testo scritto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23.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Mostra difficoltà nella fase della revisione di un testo scritto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24.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Produce testi scritti poco sviluppati (limitati a poche frasi)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25.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Produce testi coesi e coerenti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</w:tbl>
    <w:p w:rsidR="00C818D3" w:rsidRDefault="00C818D3">
      <w:pPr>
        <w:rPr>
          <w:rFonts w:ascii="Times New Roman"/>
        </w:rPr>
        <w:sectPr w:rsidR="00C818D3">
          <w:pgSz w:w="16840" w:h="11910" w:orient="landscape"/>
          <w:pgMar w:top="1100" w:right="700" w:bottom="1400" w:left="920" w:header="0" w:footer="1202" w:gutter="0"/>
          <w:cols w:space="720"/>
        </w:sectPr>
      </w:pPr>
    </w:p>
    <w:p w:rsidR="00C818D3" w:rsidRDefault="00C818D3">
      <w:pPr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78"/>
        <w:gridCol w:w="1136"/>
        <w:gridCol w:w="1136"/>
        <w:gridCol w:w="1133"/>
        <w:gridCol w:w="1136"/>
      </w:tblGrid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26.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Produce testi corretti dal punto di vista sintattico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27.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 w:line="268" w:lineRule="exact"/>
              <w:ind w:left="107"/>
            </w:pPr>
            <w:r>
              <w:t>Produce testi poco curati dal punto di vista formale (cancellatura, assenza di punteggiatura, scrittura con</w:t>
            </w:r>
          </w:p>
          <w:p w:rsidR="00C818D3" w:rsidRDefault="00BF7778">
            <w:pPr>
              <w:pStyle w:val="TableParagraph"/>
              <w:spacing w:line="248" w:lineRule="exact"/>
              <w:ind w:left="107"/>
            </w:pPr>
            <w:r>
              <w:t>alterazione della forma delle lettere, …)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</w:tbl>
    <w:p w:rsidR="00C818D3" w:rsidRDefault="00C818D3">
      <w:pPr>
        <w:rPr>
          <w:b/>
          <w:sz w:val="20"/>
        </w:rPr>
      </w:pPr>
    </w:p>
    <w:p w:rsidR="00C818D3" w:rsidRDefault="00C818D3">
      <w:pPr>
        <w:spacing w:before="12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78"/>
        <w:gridCol w:w="1136"/>
        <w:gridCol w:w="1136"/>
        <w:gridCol w:w="1133"/>
        <w:gridCol w:w="1136"/>
      </w:tblGrid>
      <w:tr w:rsidR="00C818D3">
        <w:trPr>
          <w:trHeight w:val="534"/>
        </w:trPr>
        <w:tc>
          <w:tcPr>
            <w:tcW w:w="10454" w:type="dxa"/>
            <w:gridSpan w:val="2"/>
            <w:shd w:val="clear" w:color="auto" w:fill="FFFF66"/>
          </w:tcPr>
          <w:p w:rsidR="00C818D3" w:rsidRDefault="00BF7778">
            <w:pPr>
              <w:pStyle w:val="TableParagraph"/>
              <w:spacing w:line="338" w:lineRule="exact"/>
              <w:ind w:left="2730" w:right="27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 non verbale</w:t>
            </w:r>
          </w:p>
        </w:tc>
        <w:tc>
          <w:tcPr>
            <w:tcW w:w="1136" w:type="dxa"/>
            <w:shd w:val="clear" w:color="auto" w:fill="F1F1F1"/>
          </w:tcPr>
          <w:p w:rsidR="00C818D3" w:rsidRDefault="00BF7778">
            <w:pPr>
              <w:pStyle w:val="TableParagraph"/>
              <w:spacing w:line="266" w:lineRule="exact"/>
              <w:ind w:left="215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6" w:type="dxa"/>
            <w:shd w:val="clear" w:color="auto" w:fill="F1F1F1"/>
          </w:tcPr>
          <w:p w:rsidR="00C818D3" w:rsidRDefault="00BF7778">
            <w:pPr>
              <w:pStyle w:val="TableParagraph"/>
              <w:spacing w:line="266" w:lineRule="exact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3" w:type="dxa"/>
            <w:shd w:val="clear" w:color="auto" w:fill="F1F1F1"/>
          </w:tcPr>
          <w:p w:rsidR="00C818D3" w:rsidRDefault="00BF7778">
            <w:pPr>
              <w:pStyle w:val="TableParagraph"/>
              <w:spacing w:line="266" w:lineRule="exact"/>
              <w:ind w:left="168" w:right="162"/>
              <w:jc w:val="center"/>
              <w:rPr>
                <w:b/>
              </w:rPr>
            </w:pPr>
            <w:r>
              <w:rPr>
                <w:b/>
              </w:rPr>
              <w:t>Qualche</w:t>
            </w:r>
          </w:p>
          <w:p w:rsidR="00C818D3" w:rsidRDefault="00BF7778">
            <w:pPr>
              <w:pStyle w:val="TableParagraph"/>
              <w:spacing w:line="248" w:lineRule="exact"/>
              <w:ind w:left="168" w:right="155"/>
              <w:jc w:val="center"/>
              <w:rPr>
                <w:b/>
              </w:rPr>
            </w:pPr>
            <w:r>
              <w:rPr>
                <w:b/>
              </w:rPr>
              <w:t>volta</w:t>
            </w:r>
          </w:p>
        </w:tc>
        <w:tc>
          <w:tcPr>
            <w:tcW w:w="1136" w:type="dxa"/>
            <w:shd w:val="clear" w:color="auto" w:fill="F1F1F1"/>
          </w:tcPr>
          <w:p w:rsidR="00C818D3" w:rsidRDefault="00BF7778">
            <w:pPr>
              <w:pStyle w:val="TableParagraph"/>
              <w:spacing w:line="266" w:lineRule="exact"/>
              <w:ind w:left="371" w:right="360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Ha difficoltà nell’elaborazione di informazioni visive e spaziali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2.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Ha difficoltà nell’acquisizione delle abilità matematiche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3.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Possiede scarsa memoria spaziale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4.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Ha difficoltà nell’ambito della matematica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5.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Ha difficoltà nell’ambito della geometria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6.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Ha difficoltà in aritmetica in opposizione a buoni risultati in lettura e scrittura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7.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Ha difficoltà nell’incolonnamento dei numeri nel calcolo scritto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8.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Ha difficoltà nel disegno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9.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Ha difficoltà nel copiare figure geometriche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10.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Ha difficoltà a comprendere comandi che implicano relazioni spaziali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11.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Ha difficoltà a leggere mappe per orientarsi in uno spazio geografico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12.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Ha difficoltà nell’impiegare indicatori topologici (sopra, sotto, …)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</w:tbl>
    <w:p w:rsidR="00C818D3" w:rsidRDefault="00C818D3">
      <w:pPr>
        <w:rPr>
          <w:rFonts w:ascii="Times New Roman"/>
        </w:rPr>
        <w:sectPr w:rsidR="00C818D3">
          <w:pgSz w:w="16840" w:h="11910" w:orient="landscape"/>
          <w:pgMar w:top="1100" w:right="700" w:bottom="1400" w:left="920" w:header="0" w:footer="1202" w:gutter="0"/>
          <w:cols w:space="720"/>
        </w:sectPr>
      </w:pPr>
    </w:p>
    <w:p w:rsidR="00C818D3" w:rsidRDefault="00C818D3">
      <w:pPr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78"/>
        <w:gridCol w:w="1136"/>
        <w:gridCol w:w="1136"/>
        <w:gridCol w:w="1133"/>
        <w:gridCol w:w="1136"/>
      </w:tblGrid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13.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Ha difficoltà in compiti che richiedono di ricordare informazioni visive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14.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Ha difficoltà ad allacciarsi le scarpe, bottoni, …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7" w:lineRule="exact"/>
              <w:ind w:left="107"/>
            </w:pPr>
            <w:r>
              <w:t>15.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7" w:lineRule="exact"/>
              <w:ind w:left="107"/>
            </w:pPr>
            <w:r>
              <w:t>Ha difficoltà ad utilizzare oggetti bidimensionale e tridimensionali (puzzle, costruzioni, …)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3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16.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Ha difficoltà nell’utilizzare strumenti quali righe, squadre, compasso, …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7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17.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Difficoltà a mantenere in memoria informazioni spaziali date in sequenza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18.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Ha difficoltà nell’utilizzo di forbici, posate, …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8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19.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Mostra difficoltà nell’esecuzione del gesto grafico (aspetto esecutivo della scrittura)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5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20.</w:t>
            </w:r>
          </w:p>
        </w:tc>
        <w:tc>
          <w:tcPr>
            <w:tcW w:w="9778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 xml:space="preserve">Ha </w:t>
            </w:r>
            <w:proofErr w:type="spellStart"/>
            <w:r>
              <w:t>goffagini</w:t>
            </w:r>
            <w:proofErr w:type="spellEnd"/>
            <w:r>
              <w:t xml:space="preserve"> con scadenti prestazioni sportive</w:t>
            </w: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</w:tbl>
    <w:p w:rsidR="00C818D3" w:rsidRDefault="00C818D3">
      <w:pPr>
        <w:rPr>
          <w:b/>
          <w:sz w:val="20"/>
        </w:rPr>
      </w:pPr>
    </w:p>
    <w:p w:rsidR="00C818D3" w:rsidRDefault="00C818D3">
      <w:pPr>
        <w:spacing w:before="12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229"/>
        <w:gridCol w:w="7089"/>
      </w:tblGrid>
      <w:tr w:rsidR="00C818D3">
        <w:trPr>
          <w:trHeight w:val="610"/>
        </w:trPr>
        <w:tc>
          <w:tcPr>
            <w:tcW w:w="7905" w:type="dxa"/>
            <w:gridSpan w:val="2"/>
            <w:shd w:val="clear" w:color="auto" w:fill="CCFF66"/>
          </w:tcPr>
          <w:p w:rsidR="00C818D3" w:rsidRDefault="00BF7778">
            <w:pPr>
              <w:pStyle w:val="TableParagraph"/>
              <w:ind w:left="3155" w:right="3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Punti di forza</w:t>
            </w:r>
          </w:p>
        </w:tc>
        <w:tc>
          <w:tcPr>
            <w:tcW w:w="7089" w:type="dxa"/>
            <w:shd w:val="clear" w:color="auto" w:fill="CCFF66"/>
          </w:tcPr>
          <w:p w:rsidR="00C818D3" w:rsidRDefault="00BF7778">
            <w:pPr>
              <w:pStyle w:val="TableParagraph"/>
              <w:ind w:left="2793" w:right="27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Osservazioni</w:t>
            </w:r>
          </w:p>
        </w:tc>
      </w:tr>
      <w:tr w:rsidR="00C818D3">
        <w:trPr>
          <w:trHeight w:val="850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7229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Attività preferite (teatro, cinema, lettura, bricolage, …)</w:t>
            </w:r>
          </w:p>
        </w:tc>
        <w:tc>
          <w:tcPr>
            <w:tcW w:w="7089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962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2.</w:t>
            </w:r>
          </w:p>
        </w:tc>
        <w:tc>
          <w:tcPr>
            <w:tcW w:w="7229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Attività sportive (svolte anche a livello amatoriale)</w:t>
            </w:r>
          </w:p>
        </w:tc>
        <w:tc>
          <w:tcPr>
            <w:tcW w:w="7089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934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3.</w:t>
            </w:r>
          </w:p>
        </w:tc>
        <w:tc>
          <w:tcPr>
            <w:tcW w:w="7229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Partecipazione ad attività parrocchiali (scout, …) o di volontariato</w:t>
            </w:r>
          </w:p>
        </w:tc>
        <w:tc>
          <w:tcPr>
            <w:tcW w:w="7089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930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4.</w:t>
            </w:r>
          </w:p>
        </w:tc>
        <w:tc>
          <w:tcPr>
            <w:tcW w:w="7229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Partecipazione a corsi di lingue (</w:t>
            </w:r>
            <w:proofErr w:type="spellStart"/>
            <w:r>
              <w:t>Trinity</w:t>
            </w:r>
            <w:proofErr w:type="spellEnd"/>
            <w:r>
              <w:t>, DELF, …)</w:t>
            </w:r>
          </w:p>
        </w:tc>
        <w:tc>
          <w:tcPr>
            <w:tcW w:w="7089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</w:tbl>
    <w:p w:rsidR="00C818D3" w:rsidRDefault="00C818D3">
      <w:pPr>
        <w:rPr>
          <w:rFonts w:ascii="Times New Roman"/>
        </w:rPr>
        <w:sectPr w:rsidR="00C818D3">
          <w:pgSz w:w="16840" w:h="11910" w:orient="landscape"/>
          <w:pgMar w:top="1100" w:right="700" w:bottom="1400" w:left="920" w:header="0" w:footer="1202" w:gutter="0"/>
          <w:cols w:space="720"/>
        </w:sectPr>
      </w:pPr>
    </w:p>
    <w:p w:rsidR="00C818D3" w:rsidRDefault="00C818D3">
      <w:pPr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229"/>
        <w:gridCol w:w="7089"/>
      </w:tblGrid>
      <w:tr w:rsidR="00C818D3">
        <w:trPr>
          <w:trHeight w:val="934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5.</w:t>
            </w:r>
          </w:p>
        </w:tc>
        <w:tc>
          <w:tcPr>
            <w:tcW w:w="7229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 xml:space="preserve">Interesse per la tecnologia informatica (computer, </w:t>
            </w:r>
            <w:proofErr w:type="spellStart"/>
            <w:r>
              <w:t>IPad</w:t>
            </w:r>
            <w:proofErr w:type="spellEnd"/>
            <w:r>
              <w:t>, …)</w:t>
            </w:r>
          </w:p>
        </w:tc>
        <w:tc>
          <w:tcPr>
            <w:tcW w:w="7089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934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6.</w:t>
            </w:r>
          </w:p>
        </w:tc>
        <w:tc>
          <w:tcPr>
            <w:tcW w:w="7229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Interesse per i social network (</w:t>
            </w:r>
            <w:proofErr w:type="spellStart"/>
            <w:r>
              <w:t>Facebook</w:t>
            </w:r>
            <w:proofErr w:type="spellEnd"/>
            <w:r>
              <w:t xml:space="preserve">, </w:t>
            </w:r>
            <w:proofErr w:type="spellStart"/>
            <w:r>
              <w:t>Twitter</w:t>
            </w:r>
            <w:proofErr w:type="spellEnd"/>
            <w:r>
              <w:t>, …)</w:t>
            </w:r>
          </w:p>
        </w:tc>
        <w:tc>
          <w:tcPr>
            <w:tcW w:w="7089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933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7229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Interesse per la musica (sia come ascolto sia come studio di strumenti, …)</w:t>
            </w:r>
          </w:p>
        </w:tc>
        <w:tc>
          <w:tcPr>
            <w:tcW w:w="7089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934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8.</w:t>
            </w:r>
          </w:p>
        </w:tc>
        <w:tc>
          <w:tcPr>
            <w:tcW w:w="7229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Interesse per la danza, il ballo, …</w:t>
            </w:r>
          </w:p>
        </w:tc>
        <w:tc>
          <w:tcPr>
            <w:tcW w:w="7089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850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9.</w:t>
            </w:r>
          </w:p>
        </w:tc>
        <w:tc>
          <w:tcPr>
            <w:tcW w:w="7229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Partecipazione al Comitato degli studenti o altra organizzazione studentesca</w:t>
            </w:r>
          </w:p>
        </w:tc>
        <w:tc>
          <w:tcPr>
            <w:tcW w:w="7089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850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10.</w:t>
            </w:r>
          </w:p>
        </w:tc>
        <w:tc>
          <w:tcPr>
            <w:tcW w:w="7229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Discipline preferite</w:t>
            </w:r>
          </w:p>
        </w:tc>
        <w:tc>
          <w:tcPr>
            <w:tcW w:w="7089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998"/>
        </w:trPr>
        <w:tc>
          <w:tcPr>
            <w:tcW w:w="676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11.</w:t>
            </w:r>
          </w:p>
        </w:tc>
        <w:tc>
          <w:tcPr>
            <w:tcW w:w="7229" w:type="dxa"/>
          </w:tcPr>
          <w:p w:rsidR="00C818D3" w:rsidRDefault="00BF7778">
            <w:pPr>
              <w:pStyle w:val="TableParagraph"/>
              <w:spacing w:line="266" w:lineRule="exact"/>
              <w:ind w:left="107"/>
            </w:pPr>
            <w:r>
              <w:t>Discipline in cui riesce</w:t>
            </w:r>
          </w:p>
        </w:tc>
        <w:tc>
          <w:tcPr>
            <w:tcW w:w="7089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1001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12.</w:t>
            </w:r>
          </w:p>
        </w:tc>
        <w:tc>
          <w:tcPr>
            <w:tcW w:w="7229" w:type="dxa"/>
          </w:tcPr>
          <w:p w:rsidR="00C818D3" w:rsidRDefault="00BF7778">
            <w:pPr>
              <w:pStyle w:val="TableParagraph"/>
              <w:spacing w:before="1"/>
              <w:ind w:left="107"/>
            </w:pPr>
            <w:r>
              <w:t>Figura di riferimento nell’</w:t>
            </w:r>
            <w:proofErr w:type="spellStart"/>
            <w:r>
              <w:t>extrascuola</w:t>
            </w:r>
            <w:proofErr w:type="spellEnd"/>
            <w:r>
              <w:t xml:space="preserve"> (genitore, tutor, …)</w:t>
            </w:r>
          </w:p>
        </w:tc>
        <w:tc>
          <w:tcPr>
            <w:tcW w:w="7089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  <w:tr w:rsidR="00C818D3">
        <w:trPr>
          <w:trHeight w:val="846"/>
        </w:trPr>
        <w:tc>
          <w:tcPr>
            <w:tcW w:w="676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13.</w:t>
            </w:r>
          </w:p>
        </w:tc>
        <w:tc>
          <w:tcPr>
            <w:tcW w:w="7229" w:type="dxa"/>
          </w:tcPr>
          <w:p w:rsidR="00C818D3" w:rsidRDefault="00BF7778">
            <w:pPr>
              <w:pStyle w:val="TableParagraph"/>
              <w:spacing w:before="2"/>
              <w:ind w:left="107"/>
            </w:pPr>
            <w:r>
              <w:t>Presenza di un compagno o di un gruppo di compagni di riferimento</w:t>
            </w:r>
          </w:p>
        </w:tc>
        <w:tc>
          <w:tcPr>
            <w:tcW w:w="7089" w:type="dxa"/>
          </w:tcPr>
          <w:p w:rsidR="00C818D3" w:rsidRDefault="00C818D3">
            <w:pPr>
              <w:pStyle w:val="TableParagraph"/>
              <w:rPr>
                <w:rFonts w:ascii="Times New Roman"/>
              </w:rPr>
            </w:pPr>
          </w:p>
        </w:tc>
      </w:tr>
    </w:tbl>
    <w:p w:rsidR="00C818D3" w:rsidRDefault="00C818D3">
      <w:pPr>
        <w:rPr>
          <w:b/>
          <w:sz w:val="20"/>
        </w:rPr>
      </w:pPr>
    </w:p>
    <w:p w:rsidR="00C818D3" w:rsidRDefault="00C818D3">
      <w:pPr>
        <w:rPr>
          <w:b/>
          <w:sz w:val="18"/>
        </w:rPr>
      </w:pPr>
    </w:p>
    <w:p w:rsidR="00C818D3" w:rsidRDefault="00BF7778">
      <w:pPr>
        <w:spacing w:before="51"/>
        <w:ind w:right="710"/>
        <w:jc w:val="right"/>
        <w:rPr>
          <w:sz w:val="24"/>
        </w:rPr>
      </w:pPr>
      <w:r>
        <w:rPr>
          <w:sz w:val="24"/>
        </w:rPr>
        <w:t>Il Consiglio di classe</w:t>
      </w:r>
    </w:p>
    <w:sectPr w:rsidR="00C818D3">
      <w:pgSz w:w="16840" w:h="11910" w:orient="landscape"/>
      <w:pgMar w:top="1100" w:right="700" w:bottom="1400" w:left="920" w:header="0" w:footer="1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7778">
      <w:r>
        <w:separator/>
      </w:r>
    </w:p>
  </w:endnote>
  <w:endnote w:type="continuationSeparator" w:id="0">
    <w:p w:rsidR="00000000" w:rsidRDefault="00BF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D3" w:rsidRDefault="00BF7778">
    <w:pPr>
      <w:pStyle w:val="Corpotes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2.25pt;margin-top:520.35pt;width:322.6pt;height:13pt;z-index:-251658752;mso-position-horizontal-relative:page;mso-position-vertical-relative:page" filled="f" stroked="f">
          <v:textbox inset="0,0,0,0">
            <w:txbxContent>
              <w:p w:rsidR="00C818D3" w:rsidRDefault="00BF7778">
                <w:pPr>
                  <w:spacing w:line="244" w:lineRule="exact"/>
                  <w:ind w:left="20"/>
                  <w:rPr>
                    <w:i/>
                  </w:rPr>
                </w:pPr>
                <w:r>
                  <w:rPr>
                    <w:i/>
                  </w:rPr>
                  <w:t xml:space="preserve">Griglia a cura di </w:t>
                </w:r>
                <w:proofErr w:type="spellStart"/>
                <w:r>
                  <w:rPr>
                    <w:i/>
                  </w:rPr>
                  <w:t>Annapaola</w:t>
                </w:r>
                <w:proofErr w:type="spellEnd"/>
                <w:r>
                  <w:rPr>
                    <w:i/>
                  </w:rPr>
                  <w:t xml:space="preserve"> Capuano, Franca Storace, Luciana </w:t>
                </w:r>
                <w:proofErr w:type="spellStart"/>
                <w:r>
                  <w:rPr>
                    <w:i/>
                  </w:rPr>
                  <w:t>Ventriglia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7778">
      <w:r>
        <w:separator/>
      </w:r>
    </w:p>
  </w:footnote>
  <w:footnote w:type="continuationSeparator" w:id="0">
    <w:p w:rsidR="00000000" w:rsidRDefault="00BF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818D3"/>
    <w:rsid w:val="00BF7778"/>
    <w:rsid w:val="00C8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147AFF5-AF1F-4E49-A166-AD2C97DE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Annapaola</dc:creator>
  <cp:lastModifiedBy>Utente</cp:lastModifiedBy>
  <cp:revision>2</cp:revision>
  <dcterms:created xsi:type="dcterms:W3CDTF">2020-11-12T10:39:00Z</dcterms:created>
  <dcterms:modified xsi:type="dcterms:W3CDTF">2020-11-12T10:39:00Z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2020-11-12T00:00:00Z</vt:filetime>
  </property>
</Properties>
</file>