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092" w:rsidRPr="003D3092" w:rsidRDefault="003D3092" w:rsidP="003D3092">
      <w:pPr>
        <w:tabs>
          <w:tab w:val="left" w:pos="208"/>
          <w:tab w:val="center" w:pos="451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SCOLASTICO REGIONALE PER LA CAMPANIA</w:t>
      </w:r>
    </w:p>
    <w:p w:rsidR="003D3092" w:rsidRPr="003D3092" w:rsidRDefault="003D3092" w:rsidP="003D30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ISTITUTO COMPRENSIVO STATALE “DON MILANI”</w:t>
      </w:r>
    </w:p>
    <w:p w:rsidR="003D3092" w:rsidRPr="003D3092" w:rsidRDefault="003D3092" w:rsidP="003D30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Via Belisario </w:t>
      </w:r>
      <w:proofErr w:type="spellStart"/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Corenzio</w:t>
      </w:r>
      <w:proofErr w:type="spellEnd"/>
      <w:r w:rsidRPr="003D309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, </w:t>
      </w: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46 – 84129 SALERNO   tel. 089753</w:t>
      </w:r>
      <w:r w:rsidRPr="003D3092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2144B33" wp14:editId="5F95979A">
            <wp:simplePos x="0" y="0"/>
            <wp:positionH relativeFrom="column">
              <wp:posOffset>5845817</wp:posOffset>
            </wp:positionH>
            <wp:positionV relativeFrom="paragraph">
              <wp:posOffset>78813</wp:posOffset>
            </wp:positionV>
            <wp:extent cx="591185" cy="72517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3092">
        <w:rPr>
          <w:rFonts w:ascii="Calibri" w:eastAsia="Times New Roman" w:hAnsi="Calibri" w:cs="Tahoma"/>
          <w:noProof/>
          <w:kern w:val="3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08E5D202" wp14:editId="73B63FC9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402590" cy="42037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MINISTERO DELL’ISTRUZIONE, DELL’UNIVERSIT</w:t>
      </w:r>
      <w:r w:rsidRPr="003D3092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A’</w:t>
      </w: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 DELLA RICERCA</w:t>
      </w:r>
    </w:p>
    <w:p w:rsidR="003D3092" w:rsidRPr="003D3092" w:rsidRDefault="003D3092" w:rsidP="003D30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UFFICIO 850 – fax 0897266086</w:t>
      </w:r>
    </w:p>
    <w:p w:rsidR="003D3092" w:rsidRPr="003D3092" w:rsidRDefault="003D3092" w:rsidP="003D30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sz w:val="20"/>
          <w:szCs w:val="20"/>
          <w:lang w:eastAsia="it-IT"/>
        </w:rPr>
        <w:t>C.F. 95182810655 – Codice meccanografico SAIC8B600G</w:t>
      </w:r>
    </w:p>
    <w:p w:rsidR="003D3092" w:rsidRPr="003D3092" w:rsidRDefault="003D3092" w:rsidP="003D309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D309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e-mail PEC: </w:t>
      </w:r>
      <w:hyperlink r:id="rId7" w:history="1">
        <w:r w:rsidRPr="003D3092">
          <w:rPr>
            <w:rFonts w:ascii="Times New Roman" w:eastAsia="Times New Roman" w:hAnsi="Times New Roman" w:cs="Times New Roman"/>
            <w:iCs/>
            <w:color w:val="0563C1"/>
            <w:sz w:val="20"/>
            <w:szCs w:val="20"/>
            <w:u w:val="single"/>
            <w:lang w:eastAsia="it-IT"/>
          </w:rPr>
          <w:t>saic8b600g@istruzione.it</w:t>
        </w:r>
      </w:hyperlink>
      <w:r w:rsidRPr="003D3092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 e-mail PEC: </w:t>
      </w:r>
      <w:hyperlink r:id="rId8" w:history="1">
        <w:r w:rsidRPr="003D3092">
          <w:rPr>
            <w:rFonts w:ascii="Times New Roman" w:eastAsia="Times New Roman" w:hAnsi="Times New Roman" w:cs="Times New Roman"/>
            <w:iCs/>
            <w:color w:val="0563C1"/>
            <w:sz w:val="20"/>
            <w:szCs w:val="20"/>
            <w:u w:val="single"/>
            <w:lang w:eastAsia="it-IT"/>
          </w:rPr>
          <w:t>saic8b600g@pec.istruzione.it</w:t>
        </w:r>
      </w:hyperlink>
    </w:p>
    <w:p w:rsidR="00EE3881" w:rsidRDefault="00EE3881"/>
    <w:p w:rsidR="003D3092" w:rsidRDefault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3D3092" w:rsidRPr="003D3092" w:rsidTr="003D3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3D3092" w:rsidRPr="003D3092" w:rsidRDefault="003D3092" w:rsidP="003D3092">
            <w:pPr>
              <w:jc w:val="center"/>
            </w:pPr>
            <w:r w:rsidRPr="003D3092">
              <w:t>RELAZIONE FINALE DISCIPLINARE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A645CA">
            <w:r w:rsidRPr="003D3092">
              <w:t xml:space="preserve">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3D3092">
            <w:r w:rsidRPr="003D3092">
              <w:t xml:space="preserve">Disciplina: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A645CA">
            <w:r w:rsidRPr="003D3092">
              <w:t xml:space="preserve">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3D3092">
            <w:r w:rsidRPr="003D3092">
              <w:t xml:space="preserve">Classe                                                                                                     Prof. </w:t>
            </w:r>
          </w:p>
        </w:tc>
      </w:tr>
    </w:tbl>
    <w:p w:rsidR="003D3092" w:rsidRDefault="003D3092" w:rsidP="003D3092">
      <w:r>
        <w:t xml:space="preserve"> </w:t>
      </w:r>
    </w:p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3D3092" w:rsidRPr="003D3092" w:rsidTr="003D3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3D3092" w:rsidRPr="003D3092" w:rsidRDefault="003D3092" w:rsidP="00D07E50">
            <w:r w:rsidRPr="003D3092">
              <w:t xml:space="preserve">1. SITUAZIONE DELLA CLASSE ALLA FINE DELL’ANNO SCOLASTICO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>
            <w:r w:rsidRPr="003D3092">
              <w:t xml:space="preserve">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>
            <w:r w:rsidRPr="003D3092">
              <w:t xml:space="preserve">Gli allievi hanno mostrato nei confronti della disciplina un atteggiamento: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FC6045">
            <w:pPr>
              <w:pStyle w:val="Paragrafoelenco"/>
              <w:numPr>
                <w:ilvl w:val="0"/>
                <w:numId w:val="5"/>
              </w:numPr>
              <w:rPr>
                <w:b w:val="0"/>
              </w:rPr>
            </w:pPr>
            <w:r w:rsidRPr="00FC6045">
              <w:rPr>
                <w:b w:val="0"/>
              </w:rPr>
              <w:t>•molto positivo   • positivo   • abbastanza positivo   • accettabile   • talvolta negativo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e una partecipazione: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>•produttiva   • attiva   • generalmente attiva   • accettabile    • talvolta negativa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La preparazione è: 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•soddisfacente   • accettabile   • globalmente eterogenea    • complessivamente accettabile        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3D3092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•non ancora accettabile  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3D3092">
            <w:pPr>
              <w:rPr>
                <w:b w:val="0"/>
              </w:rPr>
            </w:pPr>
            <w:r w:rsidRPr="00FC6045">
              <w:rPr>
                <w:b w:val="0"/>
              </w:rPr>
              <w:t xml:space="preserve">Si sono osservate lacune in merito a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L’autonomia di lavoro è: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•buona   • accettabile    • nel complesso accettabile    • non ancora adeguata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L’atteggiamento generale degli allievi è stato: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 </w:t>
            </w:r>
          </w:p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FC6045" w:rsidRDefault="003D3092" w:rsidP="00D07E50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•costruttivo   • abbastanza costruttivo   • buono   • talvolta difficoltoso a causa di </w:t>
            </w:r>
          </w:p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/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/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/>
        </w:tc>
      </w:tr>
      <w:tr w:rsidR="003D3092" w:rsidRP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/>
        </w:tc>
      </w:tr>
      <w:tr w:rsidR="003D3092" w:rsidRPr="003D3092" w:rsidTr="003D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Pr="003D3092" w:rsidRDefault="003D3092" w:rsidP="00D07E50"/>
        </w:tc>
      </w:tr>
      <w:tr w:rsidR="003D3092" w:rsidTr="003D3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3D3092" w:rsidRDefault="003D3092" w:rsidP="00D07E50"/>
        </w:tc>
      </w:tr>
    </w:tbl>
    <w:p w:rsidR="003D3092" w:rsidRDefault="003D3092" w:rsidP="003D3092"/>
    <w:p w:rsidR="003D3092" w:rsidRDefault="003D3092" w:rsidP="003D3092">
      <w:r>
        <w:t xml:space="preserve"> </w:t>
      </w:r>
    </w:p>
    <w:tbl>
      <w:tblPr>
        <w:tblStyle w:val="Tabellaelenco3-colore5"/>
        <w:tblW w:w="5000" w:type="pct"/>
        <w:tblLook w:val="04A0" w:firstRow="1" w:lastRow="0" w:firstColumn="1" w:lastColumn="0" w:noHBand="0" w:noVBand="1"/>
      </w:tblPr>
      <w:tblGrid>
        <w:gridCol w:w="9633"/>
      </w:tblGrid>
      <w:tr w:rsidR="007218EC" w:rsidRPr="007218EC" w:rsidTr="0072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7218EC" w:rsidRPr="007218EC" w:rsidRDefault="007218EC" w:rsidP="007A51E9">
            <w:r w:rsidRPr="007218EC">
              <w:t xml:space="preserve">2. REALIZZAZIONE DEGLI INTERVENTI PROGETTATI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7218EC" w:rsidRDefault="007218EC" w:rsidP="007A51E9">
            <w:r w:rsidRPr="007218EC">
              <w:t xml:space="preserve"> </w:t>
            </w:r>
          </w:p>
        </w:tc>
      </w:tr>
      <w:tr w:rsidR="007218EC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CA2006" w:rsidRDefault="007218EC" w:rsidP="007218EC">
            <w:pPr>
              <w:pStyle w:val="Paragrafoelenco"/>
              <w:numPr>
                <w:ilvl w:val="0"/>
                <w:numId w:val="1"/>
              </w:numPr>
              <w:rPr>
                <w:b w:val="0"/>
              </w:rPr>
            </w:pPr>
            <w:r w:rsidRPr="00CA2006">
              <w:rPr>
                <w:b w:val="0"/>
              </w:rPr>
              <w:t xml:space="preserve">Gli interventi progettati sono stati tutti effettivamente realizzati 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CA2006" w:rsidRDefault="007218EC" w:rsidP="007218EC">
            <w:pPr>
              <w:pStyle w:val="Paragrafoelenco"/>
              <w:numPr>
                <w:ilvl w:val="0"/>
                <w:numId w:val="1"/>
              </w:numPr>
              <w:rPr>
                <w:b w:val="0"/>
              </w:rPr>
            </w:pPr>
            <w:r w:rsidRPr="00CA2006">
              <w:rPr>
                <w:b w:val="0"/>
              </w:rPr>
              <w:t xml:space="preserve">Non sono stati svolti i seguenti interventi per i seguenti motivi: </w:t>
            </w:r>
          </w:p>
        </w:tc>
      </w:tr>
      <w:tr w:rsidR="007218EC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7218EC" w:rsidRDefault="007218EC" w:rsidP="007A51E9"/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7218EC" w:rsidRDefault="007218EC" w:rsidP="007A51E9">
            <w:r w:rsidRPr="007218EC">
              <w:t xml:space="preserve"> </w:t>
            </w:r>
          </w:p>
        </w:tc>
      </w:tr>
    </w:tbl>
    <w:p w:rsidR="003D3092" w:rsidRDefault="003D3092" w:rsidP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7218EC" w:rsidRPr="007218EC" w:rsidTr="00721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7218EC" w:rsidRPr="007218EC" w:rsidRDefault="007218EC" w:rsidP="00073DE1">
            <w:r w:rsidRPr="007218EC">
              <w:t xml:space="preserve">3. OBIETTIVI DI APPRENDIMENTO CONSEGUITI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7218EC" w:rsidRDefault="007218EC" w:rsidP="00073DE1">
            <w:r w:rsidRPr="007218EC">
              <w:t xml:space="preserve">Gli obiettivi sono stati: </w:t>
            </w:r>
          </w:p>
        </w:tc>
      </w:tr>
      <w:tr w:rsidR="007218EC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FC6045" w:rsidRDefault="007218EC" w:rsidP="00073DE1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•pienamente acquisiti    • acquisiti    • sufficientemente acquisiti    • non ancora acquisiti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FC6045" w:rsidRDefault="007218EC" w:rsidP="00073DE1">
            <w:pPr>
              <w:rPr>
                <w:b w:val="0"/>
              </w:rPr>
            </w:pPr>
          </w:p>
        </w:tc>
      </w:tr>
      <w:tr w:rsidR="007218EC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FC6045" w:rsidRDefault="007218EC" w:rsidP="00073DE1">
            <w:pPr>
              <w:rPr>
                <w:b w:val="0"/>
              </w:rPr>
            </w:pPr>
            <w:r w:rsidRPr="00FC6045">
              <w:rPr>
                <w:b w:val="0"/>
              </w:rPr>
              <w:t xml:space="preserve">Rispetto alla situazione di partenza ed alla sua evoluzione nel corso dell’anno, la classe: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FC6045" w:rsidRDefault="007218EC" w:rsidP="00073DE1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•è complessivamente migliorata    • è rimasta stabile  • è peggiorata per i seguenti motivi: </w:t>
            </w:r>
          </w:p>
        </w:tc>
      </w:tr>
      <w:tr w:rsidR="007218EC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218EC" w:rsidRPr="007218EC" w:rsidRDefault="007218EC" w:rsidP="00073DE1"/>
        </w:tc>
      </w:tr>
    </w:tbl>
    <w:p w:rsidR="003D3092" w:rsidRDefault="003D3092" w:rsidP="003D3092"/>
    <w:p w:rsidR="003D3092" w:rsidRDefault="003D3092" w:rsidP="003D3092">
      <w:r>
        <w:t xml:space="preserve"> </w:t>
      </w:r>
    </w:p>
    <w:p w:rsidR="003D3092" w:rsidRDefault="003D3092" w:rsidP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06"/>
      </w:tblGrid>
      <w:tr w:rsidR="000658B5" w:rsidRPr="007218EC" w:rsidTr="0006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</w:tcPr>
          <w:p w:rsidR="000658B5" w:rsidRPr="007218EC" w:rsidRDefault="000658B5" w:rsidP="000658B5">
            <w:pPr>
              <w:jc w:val="center"/>
              <w:rPr>
                <w:b w:val="0"/>
                <w:bCs w:val="0"/>
              </w:rPr>
            </w:pPr>
            <w:r w:rsidRPr="007218EC">
              <w:t>4. SUDDIVISIONE DELLA CLASSE IN FASCE DI LIVELLO IN USCITA</w:t>
            </w:r>
          </w:p>
          <w:p w:rsidR="000658B5" w:rsidRPr="007218EC" w:rsidRDefault="000658B5" w:rsidP="000658B5">
            <w:pPr>
              <w:jc w:val="center"/>
              <w:rPr>
                <w:b w:val="0"/>
                <w:bCs w:val="0"/>
              </w:rPr>
            </w:pPr>
          </w:p>
          <w:p w:rsidR="000658B5" w:rsidRPr="007218EC" w:rsidRDefault="000658B5" w:rsidP="007218EC">
            <w:r w:rsidRPr="007218EC">
              <w:tab/>
              <w:t xml:space="preserve">  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658B5" w:rsidRDefault="007218EC" w:rsidP="005926A0">
            <w:r w:rsidRPr="007218EC">
              <w:t xml:space="preserve">LIVELLO INIZIALE </w:t>
            </w:r>
          </w:p>
          <w:p w:rsidR="007218EC" w:rsidRPr="007218EC" w:rsidRDefault="00AB465B" w:rsidP="00AB465B">
            <w:r w:rsidRPr="007218EC">
              <w:t xml:space="preserve"> </w:t>
            </w:r>
            <w:r w:rsidR="007218EC" w:rsidRPr="007218EC">
              <w:t>(</w:t>
            </w:r>
            <w:r>
              <w:t>6</w:t>
            </w:r>
            <w:r w:rsidR="007218EC" w:rsidRPr="007218EC">
              <w:t>)</w:t>
            </w:r>
          </w:p>
        </w:tc>
        <w:tc>
          <w:tcPr>
            <w:tcW w:w="1250" w:type="pct"/>
          </w:tcPr>
          <w:p w:rsidR="000658B5" w:rsidRDefault="007218EC" w:rsidP="00721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>LIVELLO BASE</w:t>
            </w:r>
          </w:p>
          <w:p w:rsidR="007218EC" w:rsidRPr="000658B5" w:rsidRDefault="007218EC" w:rsidP="00AB4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 xml:space="preserve">(voto </w:t>
            </w:r>
            <w:r w:rsidR="00AB465B">
              <w:rPr>
                <w:b/>
              </w:rPr>
              <w:t>7</w:t>
            </w:r>
            <w:r w:rsidRPr="000658B5">
              <w:rPr>
                <w:b/>
              </w:rPr>
              <w:t>)</w:t>
            </w:r>
          </w:p>
        </w:tc>
        <w:tc>
          <w:tcPr>
            <w:tcW w:w="1250" w:type="pct"/>
          </w:tcPr>
          <w:p w:rsidR="000658B5" w:rsidRDefault="007218EC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>LIVELLO INTE</w:t>
            </w:r>
            <w:r w:rsidR="00AB465B">
              <w:rPr>
                <w:b/>
              </w:rPr>
              <w:t>R</w:t>
            </w:r>
            <w:r w:rsidRPr="000658B5">
              <w:rPr>
                <w:b/>
              </w:rPr>
              <w:t>MEDIO</w:t>
            </w:r>
          </w:p>
          <w:p w:rsidR="007218EC" w:rsidRPr="000658B5" w:rsidRDefault="007218EC" w:rsidP="00AB4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 xml:space="preserve">(voti </w:t>
            </w:r>
            <w:r w:rsidR="00AB465B">
              <w:rPr>
                <w:b/>
              </w:rPr>
              <w:t>8</w:t>
            </w:r>
            <w:r w:rsidRPr="000658B5">
              <w:rPr>
                <w:b/>
              </w:rPr>
              <w:t>)</w:t>
            </w:r>
          </w:p>
        </w:tc>
        <w:tc>
          <w:tcPr>
            <w:tcW w:w="1250" w:type="pct"/>
          </w:tcPr>
          <w:p w:rsidR="007218EC" w:rsidRPr="000658B5" w:rsidRDefault="007218EC" w:rsidP="00AB4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 xml:space="preserve">LIVELLO AVANZATO  (voti </w:t>
            </w:r>
            <w:r w:rsidR="00AB465B">
              <w:rPr>
                <w:b/>
              </w:rPr>
              <w:t>9-10</w:t>
            </w:r>
            <w:r w:rsidRPr="000658B5">
              <w:rPr>
                <w:b/>
              </w:rPr>
              <w:t>)</w:t>
            </w:r>
          </w:p>
        </w:tc>
      </w:tr>
      <w:tr w:rsidR="000658B5" w:rsidRPr="007218EC" w:rsidTr="00065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B5" w:rsidRPr="000658B5" w:rsidRDefault="000658B5" w:rsidP="000658B5">
            <w:pPr>
              <w:ind w:right="107"/>
              <w:rPr>
                <w:b w:val="0"/>
              </w:rPr>
            </w:pPr>
            <w:r w:rsidRPr="000658B5">
              <w:rPr>
                <w:b w:val="0"/>
              </w:rP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8B5" w:rsidRPr="000658B5" w:rsidRDefault="000658B5" w:rsidP="000658B5">
            <w:pPr>
              <w:ind w:left="2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8B5">
              <w:t>Lo studente svolge compiti semplici in situazioni note, mostrando di possedere conoscenze ed abilità essenziali e di saper applicare regole e procedure fondamentali.</w:t>
            </w:r>
            <w:r w:rsidRPr="000658B5">
              <w:rPr>
                <w:sz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8B5" w:rsidRPr="000658B5" w:rsidRDefault="000658B5" w:rsidP="000658B5">
            <w:pPr>
              <w:spacing w:after="223" w:line="273" w:lineRule="auto"/>
              <w:ind w:left="3"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8B5"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0658B5" w:rsidRPr="000658B5" w:rsidRDefault="000658B5" w:rsidP="000658B5">
            <w:pPr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8B5">
              <w:rPr>
                <w:sz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8B5" w:rsidRPr="000658B5" w:rsidRDefault="000658B5" w:rsidP="000658B5">
            <w:pPr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58B5"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7218EC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7218EC" w:rsidRPr="000658B5" w:rsidRDefault="007218EC" w:rsidP="000658B5">
            <w:r w:rsidRPr="000658B5">
              <w:t xml:space="preserve">Nominativo degli alunni </w:t>
            </w:r>
            <w:r w:rsidRPr="000658B5">
              <w:tab/>
            </w:r>
            <w:r w:rsidRPr="000658B5">
              <w:tab/>
            </w:r>
            <w:r w:rsidRPr="000658B5">
              <w:tab/>
              <w:t xml:space="preserve"> </w:t>
            </w:r>
          </w:p>
        </w:tc>
        <w:tc>
          <w:tcPr>
            <w:tcW w:w="1250" w:type="pct"/>
          </w:tcPr>
          <w:p w:rsidR="007218EC" w:rsidRP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Nominativo degli </w:t>
            </w:r>
            <w:r w:rsidRPr="000658B5">
              <w:rPr>
                <w:b/>
              </w:rPr>
              <w:t>alunni</w:t>
            </w:r>
          </w:p>
        </w:tc>
        <w:tc>
          <w:tcPr>
            <w:tcW w:w="1250" w:type="pct"/>
          </w:tcPr>
          <w:p w:rsidR="007218EC" w:rsidRP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>Nominativo degli alunni</w:t>
            </w:r>
          </w:p>
        </w:tc>
        <w:tc>
          <w:tcPr>
            <w:tcW w:w="1250" w:type="pct"/>
          </w:tcPr>
          <w:p w:rsidR="007218EC" w:rsidRP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658B5">
              <w:rPr>
                <w:b/>
              </w:rPr>
              <w:t>Nominativo degli alunni</w:t>
            </w:r>
          </w:p>
        </w:tc>
      </w:tr>
      <w:tr w:rsidR="000658B5" w:rsidRPr="007218EC" w:rsidTr="00721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658B5" w:rsidRPr="000658B5" w:rsidRDefault="000658B5" w:rsidP="000658B5">
            <w:pPr>
              <w:rPr>
                <w:b w:val="0"/>
              </w:rPr>
            </w:pPr>
          </w:p>
        </w:tc>
        <w:tc>
          <w:tcPr>
            <w:tcW w:w="1250" w:type="pct"/>
          </w:tcPr>
          <w:p w:rsidR="000658B5" w:rsidRDefault="000658B5" w:rsidP="0059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0" w:type="pct"/>
          </w:tcPr>
          <w:p w:rsidR="000658B5" w:rsidRPr="000658B5" w:rsidRDefault="000658B5" w:rsidP="0059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0" w:type="pct"/>
          </w:tcPr>
          <w:p w:rsidR="000658B5" w:rsidRPr="000658B5" w:rsidRDefault="000658B5" w:rsidP="00592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658B5" w:rsidRPr="007218EC" w:rsidTr="00721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0658B5" w:rsidRPr="000658B5" w:rsidRDefault="000658B5" w:rsidP="000658B5">
            <w:pPr>
              <w:rPr>
                <w:b w:val="0"/>
              </w:rPr>
            </w:pPr>
          </w:p>
        </w:tc>
        <w:tc>
          <w:tcPr>
            <w:tcW w:w="1250" w:type="pct"/>
          </w:tcPr>
          <w:p w:rsid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0" w:type="pct"/>
          </w:tcPr>
          <w:p w:rsidR="000658B5" w:rsidRP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0" w:type="pct"/>
          </w:tcPr>
          <w:p w:rsidR="000658B5" w:rsidRPr="000658B5" w:rsidRDefault="000658B5" w:rsidP="00592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D3092" w:rsidRDefault="000658B5" w:rsidP="003D3092">
      <w:r>
        <w:t xml:space="preserve"> </w:t>
      </w:r>
    </w:p>
    <w:p w:rsidR="003D3092" w:rsidRDefault="003D3092" w:rsidP="003D3092">
      <w:r>
        <w:t xml:space="preserve"> </w:t>
      </w:r>
    </w:p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0658B5" w:rsidRPr="000658B5" w:rsidTr="0006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0658B5" w:rsidRPr="000658B5" w:rsidRDefault="000658B5" w:rsidP="000658B5">
            <w:pPr>
              <w:jc w:val="center"/>
            </w:pPr>
            <w:r w:rsidRPr="000658B5">
              <w:t>5. INTERVENTI DI SOSTEGNO</w:t>
            </w:r>
          </w:p>
        </w:tc>
      </w:tr>
      <w:tr w:rsidR="000658B5" w:rsidRPr="000658B5" w:rsidTr="0006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0658B5" w:rsidRDefault="000658B5" w:rsidP="00E871CB">
            <w:r w:rsidRPr="000658B5">
              <w:t xml:space="preserve">Ci si è avvalsi della collaborazione  </w:t>
            </w:r>
          </w:p>
        </w:tc>
      </w:tr>
      <w:tr w:rsidR="000658B5" w:rsidRPr="000658B5" w:rsidTr="00065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FC6045" w:rsidRDefault="000658B5" w:rsidP="000658B5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•dell’insegnante di sostegno specializzato    • dell’educatore comunale       • del personale assistenziale     per i seguenti alunni: </w:t>
            </w:r>
          </w:p>
        </w:tc>
      </w:tr>
      <w:tr w:rsidR="000658B5" w:rsidRPr="000658B5" w:rsidTr="0006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FC6045" w:rsidRDefault="000658B5" w:rsidP="00E871CB">
            <w:pPr>
              <w:rPr>
                <w:b w:val="0"/>
              </w:rPr>
            </w:pPr>
            <w:r w:rsidRPr="00FC6045">
              <w:rPr>
                <w:b w:val="0"/>
              </w:rPr>
              <w:t xml:space="preserve">Il lavoro è stato svolto </w:t>
            </w:r>
          </w:p>
        </w:tc>
      </w:tr>
      <w:tr w:rsidR="000658B5" w:rsidRPr="000658B5" w:rsidTr="00065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FC6045" w:rsidRDefault="000658B5" w:rsidP="000658B5">
            <w:pPr>
              <w:rPr>
                <w:b w:val="0"/>
              </w:rPr>
            </w:pPr>
            <w:r w:rsidRPr="00FC6045">
              <w:rPr>
                <w:b w:val="0"/>
              </w:rPr>
              <w:t xml:space="preserve">•prevalentemente in classe      </w:t>
            </w:r>
            <w:r w:rsidR="002B0530" w:rsidRPr="00FC6045">
              <w:rPr>
                <w:b w:val="0"/>
              </w:rPr>
              <w:t xml:space="preserve">•   a piccoli gruppi       </w:t>
            </w:r>
          </w:p>
        </w:tc>
      </w:tr>
      <w:tr w:rsidR="000658B5" w:rsidRPr="000658B5" w:rsidTr="0006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FC6045" w:rsidRDefault="000658B5" w:rsidP="002B0530">
            <w:pPr>
              <w:rPr>
                <w:b w:val="0"/>
              </w:rPr>
            </w:pPr>
          </w:p>
        </w:tc>
      </w:tr>
      <w:tr w:rsidR="000658B5" w:rsidRPr="000658B5" w:rsidTr="00065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658B5" w:rsidRPr="00FC6045" w:rsidRDefault="000658B5" w:rsidP="00E871CB">
            <w:pPr>
              <w:rPr>
                <w:b w:val="0"/>
              </w:rPr>
            </w:pPr>
            <w:r w:rsidRPr="00FC6045">
              <w:rPr>
                <w:b w:val="0"/>
              </w:rPr>
              <w:t xml:space="preserve">(Vedi PEI) </w:t>
            </w:r>
          </w:p>
        </w:tc>
      </w:tr>
    </w:tbl>
    <w:p w:rsidR="003D3092" w:rsidRDefault="003D3092" w:rsidP="003D3092"/>
    <w:p w:rsidR="003D3092" w:rsidRDefault="003D3092" w:rsidP="003D3092"/>
    <w:p w:rsidR="003D3092" w:rsidRDefault="003D3092" w:rsidP="003D3092"/>
    <w:tbl>
      <w:tblPr>
        <w:tblStyle w:val="Tabellaelenco3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0530" w:rsidRPr="002B0530" w:rsidTr="002B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</w:tcPr>
          <w:p w:rsidR="002B0530" w:rsidRPr="002B0530" w:rsidRDefault="002B0530" w:rsidP="002B0530">
            <w:pPr>
              <w:jc w:val="center"/>
            </w:pPr>
            <w:r w:rsidRPr="002B0530">
              <w:t>6. INTERVENTI DI PERSONALIZZAZIONE DIDATTICA</w:t>
            </w:r>
          </w:p>
        </w:tc>
      </w:tr>
      <w:tr w:rsidR="002B0530" w:rsidRPr="002B0530" w:rsidTr="002B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530" w:rsidRPr="002B0530" w:rsidRDefault="002B0530" w:rsidP="00917DDD">
            <w:r w:rsidRPr="002B0530">
              <w:t xml:space="preserve">Sono stati adottati strumenti compensativi e misure dispensative,  per i seguenti alunni con BES </w:t>
            </w:r>
          </w:p>
        </w:tc>
      </w:tr>
      <w:tr w:rsidR="002B0530" w:rsidRPr="002B0530" w:rsidTr="002B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530" w:rsidRPr="002B0530" w:rsidRDefault="002B0530" w:rsidP="00917DDD">
            <w:r w:rsidRPr="002B0530">
              <w:t>……………………………………………………………………………………………………………………</w:t>
            </w:r>
          </w:p>
        </w:tc>
      </w:tr>
      <w:tr w:rsidR="002B0530" w:rsidRPr="002B0530" w:rsidTr="002B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530" w:rsidRPr="002B0530" w:rsidRDefault="002B0530" w:rsidP="00917DDD">
            <w:r w:rsidRPr="002B0530">
              <w:t xml:space="preserve">…………………………………………………… </w:t>
            </w:r>
          </w:p>
        </w:tc>
      </w:tr>
      <w:tr w:rsidR="002B0530" w:rsidRPr="002B0530" w:rsidTr="002B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2B0530" w:rsidRPr="002B0530" w:rsidRDefault="002B0530" w:rsidP="00917DDD">
            <w:r w:rsidRPr="002B0530">
              <w:t xml:space="preserve">( Vedi PDP) </w:t>
            </w:r>
          </w:p>
        </w:tc>
      </w:tr>
    </w:tbl>
    <w:p w:rsidR="003D3092" w:rsidRDefault="003D3092" w:rsidP="003D3092"/>
    <w:p w:rsidR="003D3092" w:rsidRDefault="003D3092" w:rsidP="003D3092"/>
    <w:p w:rsidR="003D3092" w:rsidRDefault="003D3092" w:rsidP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4811"/>
        <w:gridCol w:w="4812"/>
      </w:tblGrid>
      <w:tr w:rsidR="002B0530" w:rsidRPr="002B0530" w:rsidTr="00043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2B0530" w:rsidRPr="002B0530" w:rsidRDefault="002B0530" w:rsidP="002B0530">
            <w:pPr>
              <w:jc w:val="center"/>
              <w:rPr>
                <w:b w:val="0"/>
                <w:bCs w:val="0"/>
              </w:rPr>
            </w:pPr>
            <w:r w:rsidRPr="002B0530">
              <w:t>7. METODOLOGIA E STRUMENTI</w:t>
            </w:r>
          </w:p>
          <w:p w:rsidR="002B0530" w:rsidRPr="002B0530" w:rsidRDefault="002B0530" w:rsidP="002B0530">
            <w:pPr>
              <w:jc w:val="center"/>
            </w:pPr>
            <w:r w:rsidRPr="002B0530">
              <w:t>Gli interventi didattici sono stati effettuati utilizzando:</w:t>
            </w:r>
          </w:p>
        </w:tc>
      </w:tr>
      <w:tr w:rsidR="002B0530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BDD6EE" w:themeFill="accent1" w:themeFillTint="66"/>
          </w:tcPr>
          <w:p w:rsidR="002B0530" w:rsidRPr="002B0530" w:rsidRDefault="002B0530" w:rsidP="002B0530">
            <w:r w:rsidRPr="002B0530">
              <w:t xml:space="preserve">Metodi e strategie </w:t>
            </w:r>
            <w:r w:rsidRPr="002B0530">
              <w:tab/>
              <w:t xml:space="preserve"> </w:t>
            </w:r>
          </w:p>
        </w:tc>
        <w:tc>
          <w:tcPr>
            <w:tcW w:w="2500" w:type="pct"/>
            <w:shd w:val="clear" w:color="auto" w:fill="BDD6EE" w:themeFill="accent1" w:themeFillTint="66"/>
          </w:tcPr>
          <w:p w:rsidR="002B0530" w:rsidRPr="00043EEB" w:rsidRDefault="002B0530" w:rsidP="00644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3EEB">
              <w:rPr>
                <w:b/>
              </w:rPr>
              <w:t xml:space="preserve"> Mezzi e strumenti</w:t>
            </w: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Lezione frontale </w:t>
            </w:r>
            <w:r w:rsidRPr="00FC6045">
              <w:rPr>
                <w:b w:val="0"/>
              </w:rPr>
              <w:tab/>
              <w:t xml:space="preserve"> 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t xml:space="preserve">Testi didattici di supporto </w:t>
            </w:r>
          </w:p>
        </w:tc>
      </w:tr>
      <w:tr w:rsidR="002B0530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Lavoro in coppie di aiuto </w:t>
            </w:r>
            <w:r w:rsidRPr="00FC6045">
              <w:rPr>
                <w:b w:val="0"/>
              </w:rPr>
              <w:tab/>
              <w:t xml:space="preserve"> 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045">
              <w:t>Libri di testo Schede predisposte dall’insegnante</w:t>
            </w: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>Lavoro d</w:t>
            </w:r>
            <w:r w:rsidR="00043EEB" w:rsidRPr="00FC6045">
              <w:rPr>
                <w:b w:val="0"/>
              </w:rPr>
              <w:t xml:space="preserve">i gruppo per fasce di livello </w:t>
            </w:r>
            <w:r w:rsidR="00043EEB" w:rsidRPr="00FC6045">
              <w:rPr>
                <w:b w:val="0"/>
              </w:rPr>
              <w:tab/>
            </w:r>
            <w:r w:rsidRPr="00FC6045">
              <w:rPr>
                <w:b w:val="0"/>
              </w:rPr>
              <w:t xml:space="preserve"> 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t xml:space="preserve">Computer </w:t>
            </w:r>
          </w:p>
        </w:tc>
      </w:tr>
      <w:tr w:rsidR="00043EEB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043EEB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>Drammatizzazione</w:t>
            </w:r>
          </w:p>
        </w:tc>
        <w:tc>
          <w:tcPr>
            <w:tcW w:w="2500" w:type="pct"/>
          </w:tcPr>
          <w:p w:rsidR="00043EEB" w:rsidRPr="00FC6045" w:rsidRDefault="00043EEB" w:rsidP="00FC6045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045">
              <w:t>Attività laboratoriali</w:t>
            </w: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Uscite sul territorio </w:t>
            </w:r>
          </w:p>
        </w:tc>
        <w:tc>
          <w:tcPr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t>Biblioteca di classe</w:t>
            </w:r>
          </w:p>
        </w:tc>
      </w:tr>
      <w:tr w:rsidR="002B0530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Giochi </w:t>
            </w:r>
          </w:p>
        </w:tc>
        <w:tc>
          <w:tcPr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045">
              <w:t>LIM</w:t>
            </w: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Discussione guidata </w:t>
            </w:r>
            <w:r w:rsidRPr="00FC6045">
              <w:rPr>
                <w:b w:val="0"/>
              </w:rPr>
              <w:tab/>
            </w:r>
            <w:r w:rsidR="002B0530" w:rsidRPr="00FC6045">
              <w:rPr>
                <w:b w:val="0"/>
              </w:rPr>
              <w:t xml:space="preserve"> 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530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>Visite guidate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>Esperimenti</w:t>
            </w:r>
            <w:r w:rsidR="002B0530" w:rsidRPr="00FC6045">
              <w:rPr>
                <w:b w:val="0"/>
              </w:rPr>
              <w:tab/>
              <w:t xml:space="preserve"> 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530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2B0530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>Lavoro di gruppo per fasce eterogenee</w:t>
            </w:r>
          </w:p>
        </w:tc>
        <w:tc>
          <w:tcPr>
            <w:tcW w:w="2500" w:type="pct"/>
          </w:tcPr>
          <w:p w:rsidR="002B0530" w:rsidRPr="00FC6045" w:rsidRDefault="002B0530" w:rsidP="00FC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530" w:rsidRPr="002B0530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B0530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Brain </w:t>
            </w:r>
            <w:proofErr w:type="spellStart"/>
            <w:r w:rsidRPr="00FC6045">
              <w:rPr>
                <w:b w:val="0"/>
              </w:rPr>
              <w:t>storming</w:t>
            </w:r>
            <w:proofErr w:type="spellEnd"/>
          </w:p>
        </w:tc>
        <w:tc>
          <w:tcPr>
            <w:tcW w:w="2500" w:type="pct"/>
          </w:tcPr>
          <w:p w:rsidR="002B0530" w:rsidRPr="00FC6045" w:rsidRDefault="002B0530" w:rsidP="00FC6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EEB" w:rsidRPr="002B0530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043EEB" w:rsidRPr="00FC6045" w:rsidRDefault="00043EEB" w:rsidP="00FC6045">
            <w:pPr>
              <w:pStyle w:val="Paragrafoelenco"/>
              <w:numPr>
                <w:ilvl w:val="0"/>
                <w:numId w:val="6"/>
              </w:numPr>
              <w:rPr>
                <w:b w:val="0"/>
              </w:rPr>
            </w:pPr>
            <w:proofErr w:type="spellStart"/>
            <w:r w:rsidRPr="00FC6045">
              <w:rPr>
                <w:b w:val="0"/>
              </w:rPr>
              <w:t>Problem</w:t>
            </w:r>
            <w:proofErr w:type="spellEnd"/>
            <w:r w:rsidRPr="00FC6045">
              <w:rPr>
                <w:b w:val="0"/>
              </w:rPr>
              <w:t xml:space="preserve"> </w:t>
            </w:r>
            <w:proofErr w:type="spellStart"/>
            <w:r w:rsidRPr="00FC6045">
              <w:rPr>
                <w:b w:val="0"/>
              </w:rPr>
              <w:t>solving</w:t>
            </w:r>
            <w:proofErr w:type="spellEnd"/>
          </w:p>
        </w:tc>
        <w:tc>
          <w:tcPr>
            <w:tcW w:w="2500" w:type="pct"/>
          </w:tcPr>
          <w:p w:rsidR="00043EEB" w:rsidRPr="00FC6045" w:rsidRDefault="00043EEB" w:rsidP="00FC6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D3092" w:rsidRDefault="003D3092" w:rsidP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043EEB" w:rsidRPr="00043EEB" w:rsidTr="00043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043EEB" w:rsidRPr="00043EEB" w:rsidRDefault="00043EEB" w:rsidP="00043EEB">
            <w:pPr>
              <w:jc w:val="center"/>
            </w:pPr>
            <w:r w:rsidRPr="00043EEB">
              <w:t>8.</w:t>
            </w:r>
            <w:r w:rsidRPr="00043EEB">
              <w:tab/>
              <w:t>VERIFICA DEGLI APPRENDIMENTI E DELLE COMPETENZE</w:t>
            </w:r>
          </w:p>
        </w:tc>
      </w:tr>
      <w:tr w:rsidR="00043EEB" w:rsidRPr="00043EEB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043EEB" w:rsidRDefault="00043EEB" w:rsidP="00853D92">
            <w:r w:rsidRPr="00043EEB">
              <w:t xml:space="preserve">Le conoscenze e le abilità sono state verificate attraverso un congruo numero di prove di vario tipo: compiti significativi, osservazioni sistematiche, autobiografia cognitiva semplice o strutturata. </w:t>
            </w:r>
          </w:p>
        </w:tc>
      </w:tr>
      <w:tr w:rsidR="00043EEB" w:rsidRPr="00043EEB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AD1771" w:rsidRDefault="00043EEB" w:rsidP="00853D92">
            <w:pPr>
              <w:rPr>
                <w:b w:val="0"/>
              </w:rPr>
            </w:pPr>
            <w:r w:rsidRPr="00AD1771">
              <w:rPr>
                <w:b w:val="0"/>
              </w:rPr>
              <w:t xml:space="preserve">Le competenze chiave di cittadinanza sono state osservate e valutate attraverso: </w:t>
            </w:r>
          </w:p>
        </w:tc>
      </w:tr>
      <w:tr w:rsidR="00043EEB" w:rsidRPr="00043EEB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AD1771" w:rsidRDefault="00043EEB" w:rsidP="00043EEB">
            <w:pPr>
              <w:pStyle w:val="Paragrafoelenco"/>
              <w:numPr>
                <w:ilvl w:val="0"/>
                <w:numId w:val="2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attività curricolari disciplinari e/o per Asse Culturale                           </w:t>
            </w:r>
          </w:p>
        </w:tc>
      </w:tr>
      <w:tr w:rsidR="00043EEB" w:rsidRPr="00043EEB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AD1771" w:rsidRDefault="00043EEB" w:rsidP="00043EEB">
            <w:pPr>
              <w:pStyle w:val="Paragrafoelenco"/>
              <w:numPr>
                <w:ilvl w:val="0"/>
                <w:numId w:val="2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attività laboratoriali                                                                               </w:t>
            </w:r>
          </w:p>
        </w:tc>
      </w:tr>
      <w:tr w:rsidR="00043EEB" w:rsidRPr="00043EEB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AD1771" w:rsidRDefault="00043EEB" w:rsidP="00043EEB">
            <w:pPr>
              <w:pStyle w:val="Paragrafoelenco"/>
              <w:numPr>
                <w:ilvl w:val="0"/>
                <w:numId w:val="2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attività previste in progetti                      </w:t>
            </w:r>
          </w:p>
        </w:tc>
      </w:tr>
      <w:tr w:rsidR="00043EEB" w:rsidRPr="00043EEB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AD1771" w:rsidRDefault="00043EEB" w:rsidP="00043EEB">
            <w:pPr>
              <w:pStyle w:val="Paragrafoelenco"/>
              <w:numPr>
                <w:ilvl w:val="0"/>
                <w:numId w:val="2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percorsi di apprendimento trasversali  (in caso di risposta affermativa, specificare le attività)                                                                         </w:t>
            </w:r>
          </w:p>
        </w:tc>
      </w:tr>
      <w:tr w:rsidR="00043EEB" w:rsidRPr="00043EEB" w:rsidTr="00043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043EEB" w:rsidRDefault="00043EEB" w:rsidP="00043EEB">
            <w:r w:rsidRPr="00043EEB">
              <w:tab/>
              <w:t xml:space="preserve"> </w:t>
            </w:r>
          </w:p>
        </w:tc>
      </w:tr>
      <w:tr w:rsidR="00043EEB" w:rsidRPr="00043EEB" w:rsidTr="00043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43EEB" w:rsidRPr="00043EEB" w:rsidRDefault="00043EEB" w:rsidP="00853D92"/>
        </w:tc>
      </w:tr>
    </w:tbl>
    <w:p w:rsidR="003D3092" w:rsidRDefault="003D3092" w:rsidP="003D3092"/>
    <w:tbl>
      <w:tblPr>
        <w:tblStyle w:val="Tabellaelenco3-colore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43EEB" w:rsidRPr="00043EEB" w:rsidTr="00043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:rsidR="00043EEB" w:rsidRPr="00043EEB" w:rsidRDefault="00043EEB" w:rsidP="00043EEB">
            <w:pPr>
              <w:jc w:val="center"/>
            </w:pPr>
            <w:r w:rsidRPr="00043EEB">
              <w:t>9. MODI UTILIZZATI PER VERIFICARE GLI APPRENDIMENTI</w:t>
            </w:r>
          </w:p>
        </w:tc>
      </w:tr>
      <w:tr w:rsidR="00043EEB" w:rsidRPr="00043EEB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BDD6EE" w:themeFill="accent1" w:themeFillTint="66"/>
          </w:tcPr>
          <w:p w:rsidR="00043EEB" w:rsidRPr="00043EEB" w:rsidRDefault="00043EEB" w:rsidP="00043EEB">
            <w:pPr>
              <w:rPr>
                <w:b w:val="0"/>
                <w:bCs w:val="0"/>
              </w:rPr>
            </w:pPr>
            <w:r w:rsidRPr="00043EEB">
              <w:t xml:space="preserve">PROVE SCRITTE </w:t>
            </w:r>
            <w:r w:rsidRPr="00043EEB">
              <w:tab/>
              <w:t xml:space="preserve"> </w:t>
            </w:r>
          </w:p>
        </w:tc>
        <w:tc>
          <w:tcPr>
            <w:tcW w:w="3209" w:type="dxa"/>
            <w:shd w:val="clear" w:color="auto" w:fill="BDD6EE" w:themeFill="accent1" w:themeFillTint="66"/>
          </w:tcPr>
          <w:p w:rsidR="00043EEB" w:rsidRPr="00043EEB" w:rsidRDefault="00043EEB" w:rsidP="00043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3EEB">
              <w:rPr>
                <w:b/>
              </w:rPr>
              <w:t xml:space="preserve">PROVE ORALI </w:t>
            </w:r>
            <w:r w:rsidRPr="00043EEB">
              <w:rPr>
                <w:b/>
              </w:rPr>
              <w:tab/>
            </w:r>
          </w:p>
        </w:tc>
        <w:tc>
          <w:tcPr>
            <w:tcW w:w="3210" w:type="dxa"/>
            <w:shd w:val="clear" w:color="auto" w:fill="BDD6EE" w:themeFill="accent1" w:themeFillTint="66"/>
          </w:tcPr>
          <w:p w:rsidR="00043EEB" w:rsidRPr="00043EEB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3EEB">
              <w:rPr>
                <w:b/>
              </w:rPr>
              <w:t>PROVE PRATICHE</w:t>
            </w:r>
          </w:p>
        </w:tc>
      </w:tr>
      <w:tr w:rsidR="00043EEB" w:rsidRPr="00043EEB" w:rsidTr="0048379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AD1771" w:rsidRDefault="00043EEB" w:rsidP="00F44C4A">
            <w:pPr>
              <w:rPr>
                <w:b w:val="0"/>
                <w:bCs w:val="0"/>
              </w:rPr>
            </w:pPr>
            <w:r w:rsidRPr="00AD1771">
              <w:rPr>
                <w:b w:val="0"/>
              </w:rPr>
              <w:t>Testi</w:t>
            </w:r>
          </w:p>
        </w:tc>
        <w:tc>
          <w:tcPr>
            <w:tcW w:w="3209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1771">
              <w:t xml:space="preserve">Interrogazioni  </w:t>
            </w:r>
          </w:p>
        </w:tc>
        <w:tc>
          <w:tcPr>
            <w:tcW w:w="3210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771">
              <w:t>Prove grafico pittoriche</w:t>
            </w:r>
          </w:p>
        </w:tc>
      </w:tr>
      <w:tr w:rsidR="00043EEB" w:rsidRPr="00043EEB" w:rsidTr="0048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AD1771" w:rsidRDefault="00043EEB" w:rsidP="00F44C4A">
            <w:pPr>
              <w:rPr>
                <w:b w:val="0"/>
                <w:bCs w:val="0"/>
              </w:rPr>
            </w:pPr>
            <w:r w:rsidRPr="00AD1771">
              <w:rPr>
                <w:b w:val="0"/>
              </w:rPr>
              <w:t>Relazioni</w:t>
            </w:r>
          </w:p>
        </w:tc>
        <w:tc>
          <w:tcPr>
            <w:tcW w:w="3209" w:type="dxa"/>
          </w:tcPr>
          <w:p w:rsidR="00043EEB" w:rsidRPr="00AD1771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D1771">
              <w:t xml:space="preserve">Interventi  </w:t>
            </w:r>
            <w:r w:rsidRPr="00AD1771">
              <w:tab/>
            </w:r>
          </w:p>
        </w:tc>
        <w:tc>
          <w:tcPr>
            <w:tcW w:w="3210" w:type="dxa"/>
          </w:tcPr>
          <w:p w:rsidR="00043EEB" w:rsidRPr="00AD1771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771">
              <w:t>Prove vocali</w:t>
            </w:r>
          </w:p>
        </w:tc>
      </w:tr>
      <w:tr w:rsidR="00043EEB" w:rsidRPr="00043EEB" w:rsidTr="0048379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AD1771" w:rsidRDefault="00043EEB" w:rsidP="00F44C4A">
            <w:pPr>
              <w:rPr>
                <w:b w:val="0"/>
                <w:bCs w:val="0"/>
              </w:rPr>
            </w:pPr>
            <w:r w:rsidRPr="00AD1771">
              <w:rPr>
                <w:b w:val="0"/>
              </w:rPr>
              <w:t xml:space="preserve">Sintesi </w:t>
            </w:r>
            <w:r w:rsidRPr="00AD1771">
              <w:rPr>
                <w:b w:val="0"/>
              </w:rPr>
              <w:tab/>
            </w:r>
          </w:p>
        </w:tc>
        <w:tc>
          <w:tcPr>
            <w:tcW w:w="3209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D1771">
              <w:t xml:space="preserve">Discussione su argomenti di       </w:t>
            </w:r>
          </w:p>
        </w:tc>
        <w:tc>
          <w:tcPr>
            <w:tcW w:w="3210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771">
              <w:t>Giochi motori</w:t>
            </w:r>
          </w:p>
        </w:tc>
      </w:tr>
      <w:tr w:rsidR="00043EEB" w:rsidRPr="00043EEB" w:rsidTr="0048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AD1771" w:rsidRDefault="00043EEB" w:rsidP="00F44C4A">
            <w:pPr>
              <w:rPr>
                <w:b w:val="0"/>
                <w:bCs w:val="0"/>
              </w:rPr>
            </w:pPr>
            <w:r w:rsidRPr="00AD1771">
              <w:rPr>
                <w:b w:val="0"/>
              </w:rPr>
              <w:t>Questionari aperti</w:t>
            </w:r>
          </w:p>
        </w:tc>
        <w:tc>
          <w:tcPr>
            <w:tcW w:w="3209" w:type="dxa"/>
          </w:tcPr>
          <w:p w:rsidR="00043EEB" w:rsidRPr="00AD1771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10" w:type="dxa"/>
          </w:tcPr>
          <w:p w:rsidR="00043EEB" w:rsidRPr="00AD1771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1771">
              <w:t>Utilizzo del computer</w:t>
            </w:r>
          </w:p>
        </w:tc>
      </w:tr>
      <w:tr w:rsidR="00043EEB" w:rsidRPr="00043EEB" w:rsidTr="0048379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AD1771" w:rsidRDefault="00043EEB" w:rsidP="00F44C4A">
            <w:pPr>
              <w:rPr>
                <w:b w:val="0"/>
                <w:bCs w:val="0"/>
              </w:rPr>
            </w:pPr>
            <w:r w:rsidRPr="00AD1771">
              <w:rPr>
                <w:b w:val="0"/>
              </w:rPr>
              <w:t xml:space="preserve">Relazioni su attività svolte         </w:t>
            </w:r>
          </w:p>
        </w:tc>
        <w:tc>
          <w:tcPr>
            <w:tcW w:w="3209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10" w:type="dxa"/>
          </w:tcPr>
          <w:p w:rsidR="00043EEB" w:rsidRPr="00AD1771" w:rsidRDefault="00043EEB" w:rsidP="00F4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3EEB" w:rsidRPr="00043EEB" w:rsidTr="0048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043EEB" w:rsidRPr="00043EEB" w:rsidRDefault="00043EEB" w:rsidP="00F44C4A">
            <w:pPr>
              <w:rPr>
                <w:b w:val="0"/>
                <w:bCs w:val="0"/>
              </w:rPr>
            </w:pPr>
          </w:p>
        </w:tc>
        <w:tc>
          <w:tcPr>
            <w:tcW w:w="3209" w:type="dxa"/>
          </w:tcPr>
          <w:p w:rsidR="00043EEB" w:rsidRPr="00043EEB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10" w:type="dxa"/>
          </w:tcPr>
          <w:p w:rsidR="00043EEB" w:rsidRPr="00043EEB" w:rsidRDefault="00043EEB" w:rsidP="00F44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A2006" w:rsidRDefault="003D3092" w:rsidP="003D3092">
      <w:r>
        <w:tab/>
      </w:r>
    </w:p>
    <w:p w:rsidR="003D3092" w:rsidRDefault="003D3092" w:rsidP="003D3092">
      <w:r>
        <w:t xml:space="preserve"> </w:t>
      </w:r>
    </w:p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AD1771" w:rsidRPr="00AD1771" w:rsidTr="00AD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AD1771" w:rsidRPr="00AD1771" w:rsidRDefault="00AD1771" w:rsidP="00B60E9B">
            <w:r w:rsidRPr="00AD1771">
              <w:t xml:space="preserve">10. ATTIVITÀ INTEGRATIVE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>
            <w:r w:rsidRPr="00AD1771">
              <w:t xml:space="preserve">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FC6045" w:rsidRDefault="00AD1771" w:rsidP="00B60E9B">
            <w:pPr>
              <w:rPr>
                <w:b w:val="0"/>
              </w:rPr>
            </w:pPr>
            <w:r w:rsidRPr="00FC6045">
              <w:rPr>
                <w:b w:val="0"/>
              </w:rPr>
              <w:t xml:space="preserve">Uscite didattiche, viaggi d’istruzione e altre esperienze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B60E9B"/>
        </w:tc>
      </w:tr>
    </w:tbl>
    <w:p w:rsidR="003D3092" w:rsidRDefault="003D3092" w:rsidP="003D3092">
      <w:r>
        <w:t xml:space="preserve"> </w:t>
      </w:r>
    </w:p>
    <w:p w:rsidR="00CA2006" w:rsidRDefault="00CA2006" w:rsidP="003D3092"/>
    <w:p w:rsidR="003D3092" w:rsidRDefault="003D3092" w:rsidP="003D3092"/>
    <w:p w:rsidR="003D3092" w:rsidRDefault="003D3092" w:rsidP="003D3092"/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AD1771" w:rsidRPr="00AD1771" w:rsidTr="00AD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jc w:val="center"/>
            </w:pPr>
            <w:r w:rsidRPr="00AD1771">
              <w:t>11. SITUAZIONE DISCIPLINARE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03050D">
            <w:r w:rsidRPr="00AD1771">
              <w:t xml:space="preserve">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Non è stato necessario ricorrere a provvedimenti disciplinari rilevanti.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Il comportamento è andato progressivamente evolvendosi verso un maggior grado di maturità e responsabilità, tranne per gli alunni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Episodicamente e in via del tutto eccezionale si è fatto uso di annotazioni di richiamo personale.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È stato necessario convocare alcune famiglie per problemi disciplinari.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pStyle w:val="Paragrafoelenco"/>
              <w:numPr>
                <w:ilvl w:val="0"/>
                <w:numId w:val="3"/>
              </w:numPr>
              <w:rPr>
                <w:b w:val="0"/>
              </w:rPr>
            </w:pPr>
            <w:r w:rsidRPr="00AD1771">
              <w:rPr>
                <w:b w:val="0"/>
              </w:rPr>
              <w:t xml:space="preserve">Sono stati presi provvedimenti disciplinari del consiglio di classe per i seguenti alunni: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rPr>
                <w:b w:val="0"/>
              </w:rPr>
            </w:pPr>
          </w:p>
        </w:tc>
      </w:tr>
    </w:tbl>
    <w:p w:rsidR="003D3092" w:rsidRDefault="003D3092" w:rsidP="00CA2006">
      <w:pPr>
        <w:ind w:firstLine="708"/>
      </w:pPr>
    </w:p>
    <w:p w:rsidR="00CA2006" w:rsidRDefault="00CA2006" w:rsidP="00CA2006">
      <w:pPr>
        <w:ind w:firstLine="708"/>
      </w:pPr>
    </w:p>
    <w:p w:rsidR="00CA2006" w:rsidRDefault="00CA2006" w:rsidP="00CA2006">
      <w:pPr>
        <w:ind w:firstLine="708"/>
      </w:pPr>
    </w:p>
    <w:p w:rsidR="003D3092" w:rsidRDefault="003D3092" w:rsidP="003D3092">
      <w:r>
        <w:t xml:space="preserve"> </w:t>
      </w:r>
    </w:p>
    <w:tbl>
      <w:tblPr>
        <w:tblStyle w:val="Tabellaelenco3-colore5"/>
        <w:tblW w:w="4995" w:type="pct"/>
        <w:tblLook w:val="04A0" w:firstRow="1" w:lastRow="0" w:firstColumn="1" w:lastColumn="0" w:noHBand="0" w:noVBand="1"/>
      </w:tblPr>
      <w:tblGrid>
        <w:gridCol w:w="9623"/>
      </w:tblGrid>
      <w:tr w:rsidR="00AD1771" w:rsidRPr="00AD1771" w:rsidTr="00AD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jc w:val="center"/>
            </w:pPr>
            <w:r w:rsidRPr="00AD1771">
              <w:t>12. RAPPORTI CON LE FAMIGLIE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2F70BE">
            <w:r w:rsidRPr="00AD1771">
              <w:t xml:space="preserve">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2F70BE">
            <w:pPr>
              <w:rPr>
                <w:b w:val="0"/>
              </w:rPr>
            </w:pPr>
            <w:r w:rsidRPr="00AD1771">
              <w:rPr>
                <w:b w:val="0"/>
              </w:rP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2F70BE">
            <w:pPr>
              <w:rPr>
                <w:b w:val="0"/>
              </w:rPr>
            </w:pPr>
            <w:r w:rsidRPr="00AD1771">
              <w:rPr>
                <w:b w:val="0"/>
              </w:rPr>
              <w:t xml:space="preserve"> • frequente, di quasi tutti gli alunni      • saltuaria        • scarsa      • solo se sollecitata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rPr>
                <w:b w:val="0"/>
              </w:rPr>
            </w:pPr>
            <w:r w:rsidRPr="00AD1771">
              <w:rPr>
                <w:b w:val="0"/>
              </w:rPr>
              <w:t xml:space="preserve">Problematiche particolari sono sorte con la famiglia dell’alunno /a :………………………………. 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rPr>
                <w:b w:val="0"/>
              </w:rPr>
            </w:pPr>
            <w:r w:rsidRPr="00AD1771">
              <w:rPr>
                <w:b w:val="0"/>
              </w:rPr>
              <w:t xml:space="preserve"> </w:t>
            </w:r>
          </w:p>
        </w:tc>
      </w:tr>
      <w:tr w:rsidR="00AD1771" w:rsidRPr="00AD1771" w:rsidTr="00AD1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Pr="00AD1771" w:rsidRDefault="00AD1771" w:rsidP="00AD1771">
            <w:pPr>
              <w:rPr>
                <w:b w:val="0"/>
              </w:rPr>
            </w:pPr>
          </w:p>
        </w:tc>
      </w:tr>
      <w:tr w:rsid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D1771" w:rsidRDefault="00AD1771" w:rsidP="00AD1771">
            <w:r w:rsidRPr="00AD1771">
              <w:t xml:space="preserve"> </w:t>
            </w:r>
          </w:p>
        </w:tc>
      </w:tr>
    </w:tbl>
    <w:p w:rsidR="003D3092" w:rsidRDefault="003D3092" w:rsidP="003D3092"/>
    <w:p w:rsidR="00CA2006" w:rsidRDefault="00CA2006" w:rsidP="003D3092"/>
    <w:p w:rsidR="00CA2006" w:rsidRDefault="00CA2006" w:rsidP="003D3092"/>
    <w:p w:rsidR="003D3092" w:rsidRDefault="003D3092" w:rsidP="003D3092"/>
    <w:tbl>
      <w:tblPr>
        <w:tblStyle w:val="Tabellaelenco3-colore5"/>
        <w:tblW w:w="4997" w:type="pct"/>
        <w:tblLook w:val="04A0" w:firstRow="1" w:lastRow="0" w:firstColumn="1" w:lastColumn="0" w:noHBand="0" w:noVBand="1"/>
      </w:tblPr>
      <w:tblGrid>
        <w:gridCol w:w="4811"/>
        <w:gridCol w:w="4811"/>
      </w:tblGrid>
      <w:tr w:rsidR="00AD1771" w:rsidRPr="00AD1771" w:rsidTr="00AD1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:rsidR="00AD1771" w:rsidRPr="00AD1771" w:rsidRDefault="00AD1771" w:rsidP="00AD1771">
            <w:pPr>
              <w:jc w:val="center"/>
              <w:rPr>
                <w:b w:val="0"/>
                <w:bCs w:val="0"/>
              </w:rPr>
            </w:pPr>
            <w:r w:rsidRPr="00AD1771">
              <w:t xml:space="preserve">RECUPERO DELLE DIFFICOLTÀ </w:t>
            </w:r>
            <w:r>
              <w:t xml:space="preserve">- </w:t>
            </w:r>
          </w:p>
        </w:tc>
        <w:tc>
          <w:tcPr>
            <w:tcW w:w="2500" w:type="pct"/>
          </w:tcPr>
          <w:p w:rsidR="00AD1771" w:rsidRPr="00AD1771" w:rsidRDefault="00AD1771" w:rsidP="00AD17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771">
              <w:t>SOSTEGNO DELLE ECCELLENZE</w:t>
            </w:r>
          </w:p>
        </w:tc>
      </w:tr>
      <w:tr w:rsidR="00AD1771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il"/>
            </w:tcBorders>
            <w:shd w:val="clear" w:color="auto" w:fill="4472C4" w:themeFill="accent5"/>
          </w:tcPr>
          <w:p w:rsidR="00AD1771" w:rsidRPr="00AD1771" w:rsidRDefault="00AD1771" w:rsidP="00AD1771">
            <w:pPr>
              <w:jc w:val="center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2500" w:type="pct"/>
            <w:tcBorders>
              <w:bottom w:val="nil"/>
              <w:right w:val="nil"/>
            </w:tcBorders>
            <w:shd w:val="clear" w:color="auto" w:fill="4472C4" w:themeFill="accent5"/>
          </w:tcPr>
          <w:p w:rsidR="00AD1771" w:rsidRPr="00AD1771" w:rsidRDefault="00AD1771" w:rsidP="00AD17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1771" w:rsidRPr="00AD1771" w:rsidTr="00AD1771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AD1771" w:rsidRPr="00FC6045" w:rsidRDefault="00AD1771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</w:rPr>
            </w:pPr>
            <w:r w:rsidRPr="00FC6045">
              <w:rPr>
                <w:b w:val="0"/>
              </w:rPr>
              <w:t>Attività mirate al miglioramento della partecipazione alla vita di classe.</w:t>
            </w:r>
          </w:p>
        </w:tc>
        <w:tc>
          <w:tcPr>
            <w:tcW w:w="2500" w:type="pct"/>
          </w:tcPr>
          <w:p w:rsidR="00AD1771" w:rsidRPr="00FC6045" w:rsidRDefault="00AD1771" w:rsidP="00FC6045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t>Approfondimento degli  argomenti di studio.</w:t>
            </w:r>
          </w:p>
        </w:tc>
      </w:tr>
      <w:tr w:rsidR="00FC6045" w:rsidRPr="00AD1771" w:rsidTr="00C22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</w:rPr>
            </w:pPr>
            <w:r w:rsidRPr="00FC6045">
              <w:rPr>
                <w:b w:val="0"/>
              </w:rPr>
              <w:t>Controlli sistematici del lavoro svolto in autonomia.</w:t>
            </w:r>
          </w:p>
        </w:tc>
        <w:tc>
          <w:tcPr>
            <w:tcW w:w="2500" w:type="pct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045">
              <w:t xml:space="preserve">Attività mirate al perfezionamento del metodo di studio e di lavoro. </w:t>
            </w:r>
          </w:p>
        </w:tc>
      </w:tr>
      <w:tr w:rsidR="00FC6045" w:rsidRPr="00AD1771" w:rsidTr="00597AB7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</w:rPr>
            </w:pPr>
            <w:r w:rsidRPr="00FC6045">
              <w:rPr>
                <w:b w:val="0"/>
              </w:rPr>
              <w:t>Attività mirate all’acquisizione di un metodo di lavoro più ordinato ed organizzato.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t>Attività volte all’applicazione della metodologia della ricerca scientifica .</w:t>
            </w:r>
          </w:p>
        </w:tc>
      </w:tr>
      <w:tr w:rsidR="00FC6045" w:rsidRPr="00AD1771" w:rsidTr="00AD1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FC6045">
              <w:rPr>
                <w:b w:val="0"/>
              </w:rPr>
              <w:t>Attività personalizzate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045">
              <w:t>Attività progettuali e di classi volte a premiare e gratificare l’eccellenza.</w:t>
            </w:r>
          </w:p>
        </w:tc>
      </w:tr>
      <w:tr w:rsidR="00FC6045" w:rsidRPr="00AD1771" w:rsidTr="003462F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</w:rPr>
            </w:pPr>
            <w:r w:rsidRPr="00FC6045">
              <w:rPr>
                <w:b w:val="0"/>
              </w:rPr>
              <w:t xml:space="preserve">Interventi mirati di recupero delle carenza anche attraverso l’utilizzo delle co-docenze, il tutoraggio tra pari e momenti di cooperative </w:t>
            </w:r>
            <w:proofErr w:type="spellStart"/>
            <w:r w:rsidRPr="00FC6045">
              <w:rPr>
                <w:b w:val="0"/>
              </w:rPr>
              <w:t>learning</w:t>
            </w:r>
            <w:proofErr w:type="spellEnd"/>
          </w:p>
        </w:tc>
        <w:tc>
          <w:tcPr>
            <w:tcW w:w="2500" w:type="pct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045">
              <w:rPr>
                <w:bCs/>
              </w:rPr>
              <w:t>Attività mirate a consolidare le capacità di comprensione, di comunicazione e le abilità logiche.</w:t>
            </w:r>
          </w:p>
        </w:tc>
      </w:tr>
      <w:tr w:rsidR="00FC6045" w:rsidRPr="00AD1771" w:rsidTr="0034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FC6045">
              <w:rPr>
                <w:b w:val="0"/>
              </w:rPr>
              <w:t>Esercitazioni guidate.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C6045">
              <w:t>Attività di gruppo per migliorare lo spirito di cooperazione.</w:t>
            </w:r>
          </w:p>
        </w:tc>
      </w:tr>
      <w:tr w:rsidR="00FC6045" w:rsidRPr="00AD1771" w:rsidTr="00AD1771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FC6045" w:rsidRPr="00FC6045" w:rsidRDefault="00FC6045" w:rsidP="00FC6045">
            <w:pPr>
              <w:pStyle w:val="Paragrafoelenco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FC6045">
              <w:rPr>
                <w:b w:val="0"/>
              </w:rPr>
              <w:t>Stimoli all’autocorrezione.</w:t>
            </w:r>
          </w:p>
        </w:tc>
        <w:tc>
          <w:tcPr>
            <w:tcW w:w="2500" w:type="pct"/>
            <w:tcBorders>
              <w:right w:val="nil"/>
            </w:tcBorders>
            <w:shd w:val="clear" w:color="auto" w:fill="FFFFFF" w:themeFill="background1"/>
          </w:tcPr>
          <w:p w:rsidR="00FC6045" w:rsidRPr="00FC6045" w:rsidRDefault="00FC6045" w:rsidP="00FC6045">
            <w:pPr>
              <w:pStyle w:val="Paragrafoelenc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D3092" w:rsidRDefault="003D3092" w:rsidP="003D3092"/>
    <w:p w:rsidR="003D3092" w:rsidRDefault="003D3092" w:rsidP="00CA2006">
      <w:pPr>
        <w:jc w:val="right"/>
      </w:pPr>
      <w:r>
        <w:tab/>
        <w:t xml:space="preserve">Il Docente: prof._________________ </w:t>
      </w:r>
      <w:r>
        <w:tab/>
        <w:t xml:space="preserve"> </w:t>
      </w:r>
    </w:p>
    <w:p w:rsidR="003D3092" w:rsidRDefault="003D3092" w:rsidP="003D3092">
      <w:r>
        <w:t xml:space="preserve"> </w:t>
      </w:r>
    </w:p>
    <w:p w:rsidR="003D3092" w:rsidRDefault="003D3092"/>
    <w:sectPr w:rsidR="003D3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78C"/>
    <w:multiLevelType w:val="hybridMultilevel"/>
    <w:tmpl w:val="BE2ADE76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7B69"/>
    <w:multiLevelType w:val="hybridMultilevel"/>
    <w:tmpl w:val="7B98D2A6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46501"/>
    <w:multiLevelType w:val="hybridMultilevel"/>
    <w:tmpl w:val="4268EFC6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683E"/>
    <w:multiLevelType w:val="hybridMultilevel"/>
    <w:tmpl w:val="C0F27A20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D6DEF"/>
    <w:multiLevelType w:val="hybridMultilevel"/>
    <w:tmpl w:val="8682D45A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23CCA"/>
    <w:multiLevelType w:val="hybridMultilevel"/>
    <w:tmpl w:val="C5500D7C"/>
    <w:lvl w:ilvl="0" w:tplc="4EEE9A3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A1"/>
    <w:rsid w:val="00043EEB"/>
    <w:rsid w:val="000658B5"/>
    <w:rsid w:val="002B0530"/>
    <w:rsid w:val="003D3092"/>
    <w:rsid w:val="00700DF7"/>
    <w:rsid w:val="007218EC"/>
    <w:rsid w:val="007903A1"/>
    <w:rsid w:val="00AB465B"/>
    <w:rsid w:val="00AD1771"/>
    <w:rsid w:val="00CA2006"/>
    <w:rsid w:val="00EE3881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66B1B-FE74-429E-9AA0-5BDAFD59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3D30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3D30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5">
    <w:name w:val="List Table 3 Accent 5"/>
    <w:basedOn w:val="Tabellanormale"/>
    <w:uiPriority w:val="48"/>
    <w:rsid w:val="003D309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3D3092"/>
    <w:pPr>
      <w:ind w:left="720"/>
      <w:contextualSpacing/>
    </w:pPr>
  </w:style>
  <w:style w:type="table" w:styleId="Tabellaelenco4-colore5">
    <w:name w:val="List Table 4 Accent 5"/>
    <w:basedOn w:val="Tabellanormale"/>
    <w:uiPriority w:val="49"/>
    <w:rsid w:val="00043EE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pec.istruzione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aic8b600g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Giuliano</dc:creator>
  <cp:keywords/>
  <dc:description/>
  <cp:lastModifiedBy>Michela Petrullo</cp:lastModifiedBy>
  <cp:revision>2</cp:revision>
  <dcterms:created xsi:type="dcterms:W3CDTF">2021-06-07T16:04:00Z</dcterms:created>
  <dcterms:modified xsi:type="dcterms:W3CDTF">2021-06-07T16:04:00Z</dcterms:modified>
</cp:coreProperties>
</file>